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73" w:rsidRPr="00514C73" w:rsidRDefault="00514C73" w:rsidP="00514C73">
      <w:pPr>
        <w:adjustRightInd/>
        <w:spacing w:line="360" w:lineRule="auto"/>
        <w:jc w:val="both"/>
        <w:rPr>
          <w:rFonts w:asciiTheme="minorHAnsi" w:hAnsiTheme="minorHAnsi" w:cstheme="minorHAnsi"/>
          <w:b/>
          <w:bCs/>
          <w:color w:val="0D0D0D"/>
        </w:rPr>
      </w:pPr>
      <w:r w:rsidRPr="00514C73">
        <w:rPr>
          <w:rFonts w:asciiTheme="minorHAnsi" w:hAnsiTheme="minorHAnsi" w:cstheme="minorHAnsi"/>
          <w:b/>
          <w:bCs/>
          <w:color w:val="0D0D0D"/>
        </w:rPr>
        <w:t>MSL973007A Melakukan pemeriksaan mikroskopis</w:t>
      </w:r>
    </w:p>
    <w:p w:rsidR="00514C73" w:rsidRDefault="00514C73" w:rsidP="00514C73">
      <w:pPr>
        <w:adjustRightInd/>
        <w:spacing w:line="360" w:lineRule="auto"/>
        <w:ind w:right="6624"/>
        <w:jc w:val="both"/>
        <w:rPr>
          <w:rFonts w:asciiTheme="minorHAnsi" w:hAnsiTheme="minorHAnsi" w:cstheme="minorHAnsi"/>
          <w:b/>
          <w:bCs/>
          <w:color w:val="0D0D0D"/>
        </w:rPr>
      </w:pPr>
    </w:p>
    <w:p w:rsidR="00514C73" w:rsidRDefault="00514C73" w:rsidP="00514C73">
      <w:pPr>
        <w:adjustRightInd/>
        <w:spacing w:line="360" w:lineRule="auto"/>
        <w:ind w:right="6624"/>
        <w:jc w:val="both"/>
        <w:rPr>
          <w:rFonts w:asciiTheme="minorHAnsi" w:hAnsiTheme="minorHAnsi" w:cstheme="minorHAnsi"/>
          <w:b/>
          <w:bCs/>
          <w:color w:val="0D0D0D"/>
        </w:rPr>
      </w:pPr>
      <w:r w:rsidRPr="00514C73">
        <w:rPr>
          <w:rFonts w:asciiTheme="minorHAnsi" w:hAnsiTheme="minorHAnsi" w:cstheme="minorHAnsi"/>
          <w:b/>
          <w:bCs/>
          <w:color w:val="0D0D0D"/>
        </w:rPr>
        <w:t xml:space="preserve">Sejarah perubahan </w:t>
      </w:r>
    </w:p>
    <w:p w:rsidR="00514C73" w:rsidRDefault="00514C73" w:rsidP="00514C73">
      <w:pPr>
        <w:adjustRightInd/>
        <w:spacing w:line="360" w:lineRule="auto"/>
        <w:ind w:right="6624"/>
        <w:jc w:val="both"/>
        <w:rPr>
          <w:rFonts w:asciiTheme="minorHAnsi" w:hAnsiTheme="minorHAnsi" w:cstheme="minorHAnsi"/>
        </w:rPr>
      </w:pPr>
      <w:r w:rsidRPr="00514C73">
        <w:rPr>
          <w:rFonts w:asciiTheme="minorHAnsi" w:hAnsiTheme="minorHAnsi" w:cstheme="minorHAnsi"/>
        </w:rPr>
        <w:t>Tidak berlaku</w:t>
      </w:r>
    </w:p>
    <w:p w:rsidR="00514C73" w:rsidRDefault="00514C73" w:rsidP="00514C73">
      <w:pPr>
        <w:adjustRightInd/>
        <w:spacing w:line="360" w:lineRule="auto"/>
        <w:ind w:right="6624"/>
        <w:jc w:val="both"/>
        <w:rPr>
          <w:rFonts w:asciiTheme="minorHAnsi" w:hAnsiTheme="minorHAnsi" w:cstheme="minorHAnsi"/>
        </w:rPr>
      </w:pPr>
    </w:p>
    <w:p w:rsidR="00514C73" w:rsidRPr="00514C73" w:rsidRDefault="00514C73" w:rsidP="00514C73">
      <w:pPr>
        <w:rPr>
          <w:rFonts w:cstheme="minorHAnsi"/>
          <w:b/>
        </w:rPr>
      </w:pPr>
      <w:r>
        <w:rPr>
          <w:rFonts w:cstheme="minorHAnsi"/>
          <w:b/>
        </w:rPr>
        <w:t xml:space="preserve"> </w:t>
      </w:r>
      <w:r w:rsidRPr="009B2F6F">
        <w:rPr>
          <w:rFonts w:cstheme="minorHAnsi"/>
          <w:b/>
        </w:rPr>
        <w:t>Dekripsi Unit</w:t>
      </w:r>
    </w:p>
    <w:tbl>
      <w:tblPr>
        <w:tblStyle w:val="TableGrid"/>
        <w:tblW w:w="0" w:type="auto"/>
        <w:tblInd w:w="108" w:type="dxa"/>
        <w:tblLook w:val="04A0"/>
      </w:tblPr>
      <w:tblGrid>
        <w:gridCol w:w="2127"/>
        <w:gridCol w:w="6804"/>
      </w:tblGrid>
      <w:tr w:rsidR="00514C73" w:rsidTr="00514C73">
        <w:tc>
          <w:tcPr>
            <w:tcW w:w="2127" w:type="dxa"/>
          </w:tcPr>
          <w:p w:rsidR="00514C73" w:rsidRPr="00514C73" w:rsidRDefault="00514C73" w:rsidP="00514C73">
            <w:pPr>
              <w:rPr>
                <w:rFonts w:cstheme="minorHAnsi"/>
                <w:b/>
              </w:rPr>
            </w:pPr>
            <w:r w:rsidRPr="009B2F6F">
              <w:rPr>
                <w:rFonts w:cstheme="minorHAnsi"/>
                <w:b/>
              </w:rPr>
              <w:t>Dekripsi Unit</w:t>
            </w:r>
          </w:p>
          <w:p w:rsidR="00514C73" w:rsidRDefault="00514C73" w:rsidP="00514C73">
            <w:pPr>
              <w:adjustRightInd/>
              <w:spacing w:line="360" w:lineRule="auto"/>
              <w:ind w:right="-45"/>
              <w:jc w:val="both"/>
              <w:rPr>
                <w:rFonts w:asciiTheme="minorHAnsi" w:hAnsiTheme="minorHAnsi" w:cstheme="minorHAnsi"/>
                <w:b/>
                <w:bCs/>
                <w:color w:val="0D0D0D"/>
              </w:rPr>
            </w:pPr>
          </w:p>
        </w:tc>
        <w:tc>
          <w:tcPr>
            <w:tcW w:w="6804" w:type="dxa"/>
          </w:tcPr>
          <w:p w:rsidR="00514C73" w:rsidRPr="00514C73" w:rsidRDefault="00514C73" w:rsidP="00514C73">
            <w:pPr>
              <w:adjustRightInd/>
              <w:spacing w:line="360" w:lineRule="auto"/>
              <w:ind w:right="-45"/>
              <w:jc w:val="both"/>
              <w:rPr>
                <w:rFonts w:asciiTheme="minorHAnsi" w:hAnsiTheme="minorHAnsi" w:cstheme="minorHAnsi"/>
                <w:b/>
                <w:bCs/>
                <w:color w:val="0D0D0D"/>
              </w:rPr>
            </w:pPr>
            <w:r w:rsidRPr="00514C73">
              <w:rPr>
                <w:rFonts w:asciiTheme="minorHAnsi" w:hAnsiTheme="minorHAnsi" w:cstheme="minorHAnsi"/>
                <w:szCs w:val="22"/>
              </w:rPr>
              <w:t xml:space="preserve">Unit kompetensi ini mencakup kemampuan untuk mengatur </w:t>
            </w:r>
            <w:r w:rsidRPr="00514C73">
              <w:rPr>
                <w:rFonts w:asciiTheme="minorHAnsi" w:hAnsiTheme="minorHAnsi" w:cstheme="minorHAnsi"/>
                <w:spacing w:val="-20"/>
                <w:szCs w:val="22"/>
              </w:rPr>
              <w:t xml:space="preserve">sebuah mikroskop cahaya untuk resolusi yang optimal, untuk </w:t>
            </w:r>
            <w:r w:rsidRPr="00514C73">
              <w:rPr>
                <w:rFonts w:asciiTheme="minorHAnsi" w:hAnsiTheme="minorHAnsi" w:cstheme="minorHAnsi"/>
                <w:szCs w:val="22"/>
              </w:rPr>
              <w:t xml:space="preserve">mempersiapkan contoh rutin dan untuk mengamati, </w:t>
            </w:r>
            <w:r w:rsidRPr="00514C73">
              <w:rPr>
                <w:rFonts w:asciiTheme="minorHAnsi" w:hAnsiTheme="minorHAnsi" w:cstheme="minorHAnsi"/>
                <w:spacing w:val="-29"/>
                <w:w w:val="98"/>
                <w:szCs w:val="22"/>
              </w:rPr>
              <w:t>mengidentifikasi dan melaporkan karakteristik dari contoh.</w:t>
            </w:r>
          </w:p>
        </w:tc>
      </w:tr>
    </w:tbl>
    <w:p w:rsidR="00514C73" w:rsidRPr="00514C73" w:rsidRDefault="00514C73" w:rsidP="00514C73">
      <w:pPr>
        <w:adjustRightInd/>
        <w:spacing w:line="360" w:lineRule="auto"/>
        <w:ind w:right="-45"/>
        <w:jc w:val="both"/>
        <w:rPr>
          <w:rFonts w:asciiTheme="minorHAnsi" w:hAnsiTheme="minorHAnsi" w:cstheme="minorHAnsi"/>
          <w:b/>
          <w:bCs/>
          <w:color w:val="0D0D0D"/>
        </w:rPr>
      </w:pPr>
    </w:p>
    <w:p w:rsidR="00514C73" w:rsidRPr="009B2F6F" w:rsidRDefault="005E3F87" w:rsidP="00514C73">
      <w:pPr>
        <w:spacing w:line="360" w:lineRule="auto"/>
        <w:rPr>
          <w:rFonts w:cstheme="minorHAnsi"/>
          <w:b/>
        </w:rPr>
      </w:pPr>
      <w:r>
        <w:rPr>
          <w:rFonts w:cstheme="minorHAnsi"/>
          <w:b/>
        </w:rPr>
        <w:t>Pe</w:t>
      </w:r>
      <w:r w:rsidR="00514C73" w:rsidRPr="009B2F6F">
        <w:rPr>
          <w:rFonts w:cstheme="minorHAnsi"/>
          <w:b/>
        </w:rPr>
        <w:t>nerapan Unit</w:t>
      </w:r>
    </w:p>
    <w:tbl>
      <w:tblPr>
        <w:tblStyle w:val="TableGrid"/>
        <w:tblW w:w="0" w:type="auto"/>
        <w:tblInd w:w="108" w:type="dxa"/>
        <w:tblLook w:val="04A0"/>
      </w:tblPr>
      <w:tblGrid>
        <w:gridCol w:w="2916"/>
        <w:gridCol w:w="6015"/>
      </w:tblGrid>
      <w:tr w:rsidR="00514C73" w:rsidRPr="009B2F6F" w:rsidTr="00514C73">
        <w:tc>
          <w:tcPr>
            <w:tcW w:w="2916" w:type="dxa"/>
            <w:vMerge w:val="restart"/>
          </w:tcPr>
          <w:p w:rsidR="00514C73" w:rsidRPr="009B2F6F" w:rsidRDefault="00514C73" w:rsidP="006F33AC">
            <w:pPr>
              <w:tabs>
                <w:tab w:val="left" w:pos="2813"/>
              </w:tabs>
              <w:spacing w:line="360" w:lineRule="auto"/>
              <w:rPr>
                <w:rFonts w:cstheme="minorHAnsi"/>
                <w:b/>
              </w:rPr>
            </w:pPr>
            <w:r w:rsidRPr="009B2F6F">
              <w:rPr>
                <w:rFonts w:cstheme="minorHAnsi"/>
                <w:b/>
                <w:bCs/>
                <w:color w:val="0D0D0D"/>
              </w:rPr>
              <w:t>Penerapan unit</w:t>
            </w:r>
          </w:p>
          <w:p w:rsidR="00514C73" w:rsidRPr="009B2F6F" w:rsidRDefault="00514C73" w:rsidP="006F33AC">
            <w:pPr>
              <w:tabs>
                <w:tab w:val="left" w:pos="2813"/>
              </w:tabs>
              <w:spacing w:line="360" w:lineRule="auto"/>
              <w:rPr>
                <w:rFonts w:cstheme="minorHAnsi"/>
              </w:rPr>
            </w:pPr>
          </w:p>
          <w:p w:rsidR="00514C73" w:rsidRPr="009B2F6F" w:rsidRDefault="00514C73" w:rsidP="006F33AC">
            <w:pPr>
              <w:tabs>
                <w:tab w:val="left" w:pos="2813"/>
              </w:tabs>
              <w:spacing w:line="360" w:lineRule="auto"/>
              <w:rPr>
                <w:rFonts w:cstheme="minorHAnsi"/>
              </w:rPr>
            </w:pPr>
          </w:p>
        </w:tc>
        <w:tc>
          <w:tcPr>
            <w:tcW w:w="6015" w:type="dxa"/>
          </w:tcPr>
          <w:p w:rsidR="00514C73" w:rsidRPr="00514C73" w:rsidRDefault="00514C73" w:rsidP="00514C73">
            <w:pPr>
              <w:spacing w:before="108" w:line="360" w:lineRule="auto"/>
              <w:ind w:right="72"/>
              <w:jc w:val="both"/>
              <w:rPr>
                <w:rFonts w:asciiTheme="minorHAnsi" w:hAnsiTheme="minorHAnsi" w:cstheme="minorHAnsi"/>
                <w:color w:val="0D0D0D"/>
                <w:w w:val="97"/>
              </w:rPr>
            </w:pPr>
            <w:r w:rsidRPr="00514C73">
              <w:rPr>
                <w:rFonts w:asciiTheme="minorHAnsi" w:hAnsiTheme="minorHAnsi" w:cstheme="minorHAnsi"/>
                <w:color w:val="0D0D0D"/>
              </w:rPr>
              <w:t xml:space="preserve">Unit kompetensi ini berlaku untuk laboratorium atau asisten teknis di semua sektor industri. Unit kompetensi meliputi interpretasi dan analisis hasil yang terbatas. </w:t>
            </w:r>
            <w:r w:rsidRPr="00514C73">
              <w:rPr>
                <w:rFonts w:asciiTheme="minorHAnsi" w:hAnsiTheme="minorHAnsi" w:cstheme="minorHAnsi"/>
                <w:i/>
                <w:iCs/>
                <w:color w:val="0D0D0D"/>
              </w:rPr>
              <w:t xml:space="preserve">Troubleshooting </w:t>
            </w:r>
            <w:r w:rsidRPr="00514C73">
              <w:rPr>
                <w:rFonts w:asciiTheme="minorHAnsi" w:hAnsiTheme="minorHAnsi" w:cstheme="minorHAnsi"/>
                <w:color w:val="0D0D0D"/>
                <w:w w:val="98"/>
              </w:rPr>
              <w:t>peralatan dan prosedur tidak diperlukan.</w:t>
            </w:r>
          </w:p>
        </w:tc>
      </w:tr>
      <w:tr w:rsidR="00514C73" w:rsidRPr="009B2F6F" w:rsidTr="00514C73">
        <w:tc>
          <w:tcPr>
            <w:tcW w:w="2916" w:type="dxa"/>
            <w:vMerge/>
          </w:tcPr>
          <w:p w:rsidR="00514C73" w:rsidRPr="009B2F6F" w:rsidRDefault="00514C73" w:rsidP="006F33AC">
            <w:pPr>
              <w:tabs>
                <w:tab w:val="left" w:pos="2813"/>
              </w:tabs>
              <w:spacing w:line="360" w:lineRule="auto"/>
              <w:rPr>
                <w:rFonts w:cstheme="minorHAnsi"/>
                <w:b/>
              </w:rPr>
            </w:pPr>
          </w:p>
        </w:tc>
        <w:tc>
          <w:tcPr>
            <w:tcW w:w="6015" w:type="dxa"/>
          </w:tcPr>
          <w:p w:rsidR="00514C73" w:rsidRPr="00514C73" w:rsidRDefault="00514C73" w:rsidP="006F33AC">
            <w:pPr>
              <w:tabs>
                <w:tab w:val="left" w:pos="2813"/>
              </w:tabs>
              <w:spacing w:line="360" w:lineRule="auto"/>
              <w:jc w:val="both"/>
              <w:rPr>
                <w:rFonts w:asciiTheme="minorHAnsi" w:hAnsiTheme="minorHAnsi" w:cstheme="minorHAnsi"/>
              </w:rPr>
            </w:pPr>
            <w:r w:rsidRPr="00514C73">
              <w:rPr>
                <w:rFonts w:asciiTheme="minorHAnsi" w:hAnsiTheme="minorHAnsi" w:cstheme="minorHAnsi"/>
              </w:rPr>
              <w:t>Perwakilan industri telah menyediakan studi kasus untuk menggambarkan aplikasi praktis dari unit kompetensi ini dan untuk menunjukkan keterkaitannya dalam pengaturan tempat kerja. Study Kasus dapat dilihat di bagian akhir unit kompetensi pada bagian "Praktek Kompetensi".</w:t>
            </w:r>
          </w:p>
        </w:tc>
      </w:tr>
    </w:tbl>
    <w:p w:rsidR="00C17FB9" w:rsidRDefault="00C17FB9" w:rsidP="00514C73">
      <w:pPr>
        <w:spacing w:line="360" w:lineRule="auto"/>
        <w:jc w:val="both"/>
        <w:rPr>
          <w:rFonts w:asciiTheme="minorHAnsi" w:hAnsiTheme="minorHAnsi" w:cstheme="minorHAnsi"/>
        </w:rPr>
      </w:pPr>
    </w:p>
    <w:p w:rsidR="001475D9" w:rsidRDefault="001475D9" w:rsidP="00514C73">
      <w:pPr>
        <w:ind w:right="5184"/>
        <w:rPr>
          <w:rFonts w:cstheme="minorHAnsi"/>
          <w:b/>
          <w:bCs/>
          <w:color w:val="0D0D0D"/>
        </w:rPr>
      </w:pPr>
    </w:p>
    <w:p w:rsidR="00514C73" w:rsidRPr="001475D9" w:rsidRDefault="00514C73" w:rsidP="00514C73">
      <w:pPr>
        <w:ind w:right="5184"/>
        <w:rPr>
          <w:rFonts w:asciiTheme="minorHAnsi" w:hAnsiTheme="minorHAnsi" w:cstheme="minorHAnsi"/>
          <w:b/>
          <w:bCs/>
          <w:color w:val="0D0D0D"/>
        </w:rPr>
      </w:pPr>
      <w:r w:rsidRPr="001475D9">
        <w:rPr>
          <w:rFonts w:asciiTheme="minorHAnsi" w:hAnsiTheme="minorHAnsi" w:cstheme="minorHAnsi"/>
          <w:b/>
          <w:bCs/>
          <w:color w:val="0D0D0D"/>
        </w:rPr>
        <w:t xml:space="preserve">Informasi </w:t>
      </w:r>
      <w:r w:rsidRPr="001475D9">
        <w:rPr>
          <w:rFonts w:asciiTheme="minorHAnsi" w:hAnsiTheme="minorHAnsi" w:cstheme="minorHAnsi"/>
          <w:b/>
          <w:bCs/>
          <w:i/>
          <w:iCs/>
          <w:color w:val="0D0D0D"/>
        </w:rPr>
        <w:t>Licensing</w:t>
      </w:r>
      <w:r w:rsidRPr="001475D9">
        <w:rPr>
          <w:rFonts w:asciiTheme="minorHAnsi" w:hAnsiTheme="minorHAnsi" w:cstheme="minorHAnsi"/>
          <w:b/>
          <w:bCs/>
          <w:color w:val="0D0D0D"/>
        </w:rPr>
        <w:t xml:space="preserve">/Peraturan </w:t>
      </w:r>
    </w:p>
    <w:p w:rsidR="00514C73" w:rsidRPr="001475D9" w:rsidRDefault="00514C73" w:rsidP="00514C73">
      <w:pPr>
        <w:ind w:right="5184"/>
        <w:rPr>
          <w:rFonts w:asciiTheme="minorHAnsi" w:hAnsiTheme="minorHAnsi" w:cstheme="minorHAnsi"/>
          <w:color w:val="0D0D0D"/>
        </w:rPr>
      </w:pPr>
      <w:r w:rsidRPr="001475D9">
        <w:rPr>
          <w:rFonts w:asciiTheme="minorHAnsi" w:hAnsiTheme="minorHAnsi" w:cstheme="minorHAnsi"/>
          <w:color w:val="0D0D0D"/>
        </w:rPr>
        <w:t>Tidak berlaku</w:t>
      </w:r>
    </w:p>
    <w:p w:rsidR="00514C73" w:rsidRPr="001475D9" w:rsidRDefault="00514C73" w:rsidP="00514C73">
      <w:pPr>
        <w:ind w:right="5184"/>
        <w:rPr>
          <w:rFonts w:asciiTheme="minorHAnsi" w:hAnsiTheme="minorHAnsi" w:cstheme="minorHAnsi"/>
          <w:color w:val="0D0D0D"/>
        </w:rPr>
      </w:pPr>
    </w:p>
    <w:p w:rsidR="00514C73" w:rsidRPr="001475D9" w:rsidRDefault="00514C73" w:rsidP="00514C73">
      <w:pPr>
        <w:spacing w:line="360" w:lineRule="auto"/>
        <w:ind w:right="5184"/>
        <w:rPr>
          <w:rFonts w:asciiTheme="minorHAnsi" w:hAnsiTheme="minorHAnsi" w:cstheme="minorHAnsi"/>
          <w:color w:val="0D0D0D"/>
        </w:rPr>
      </w:pPr>
      <w:r w:rsidRPr="001475D9">
        <w:rPr>
          <w:rFonts w:asciiTheme="minorHAnsi" w:hAnsiTheme="minorHAnsi" w:cstheme="minorHAnsi"/>
          <w:b/>
          <w:bCs/>
          <w:color w:val="0D0D0D"/>
        </w:rPr>
        <w:t>Pra-syarat</w:t>
      </w:r>
    </w:p>
    <w:tbl>
      <w:tblPr>
        <w:tblStyle w:val="TableGrid"/>
        <w:tblW w:w="0" w:type="auto"/>
        <w:tblInd w:w="108" w:type="dxa"/>
        <w:tblLook w:val="04A0"/>
      </w:tblPr>
      <w:tblGrid>
        <w:gridCol w:w="1481"/>
        <w:gridCol w:w="1476"/>
        <w:gridCol w:w="1265"/>
        <w:gridCol w:w="4709"/>
      </w:tblGrid>
      <w:tr w:rsidR="00514C73" w:rsidRPr="001475D9" w:rsidTr="001475D9">
        <w:trPr>
          <w:trHeight w:val="581"/>
        </w:trPr>
        <w:tc>
          <w:tcPr>
            <w:tcW w:w="1481" w:type="dxa"/>
          </w:tcPr>
          <w:p w:rsidR="00514C73" w:rsidRPr="001475D9" w:rsidRDefault="00514C73" w:rsidP="006F33AC">
            <w:pPr>
              <w:tabs>
                <w:tab w:val="left" w:pos="2813"/>
              </w:tabs>
              <w:rPr>
                <w:rFonts w:asciiTheme="minorHAnsi" w:hAnsiTheme="minorHAnsi" w:cstheme="minorHAnsi"/>
                <w:b/>
              </w:rPr>
            </w:pPr>
            <w:r w:rsidRPr="001475D9">
              <w:rPr>
                <w:rFonts w:asciiTheme="minorHAnsi" w:hAnsiTheme="minorHAnsi" w:cstheme="minorHAnsi"/>
                <w:b/>
              </w:rPr>
              <w:t>Unit Pra-syarat</w:t>
            </w:r>
          </w:p>
        </w:tc>
        <w:tc>
          <w:tcPr>
            <w:tcW w:w="7450" w:type="dxa"/>
            <w:gridSpan w:val="3"/>
          </w:tcPr>
          <w:p w:rsidR="00514C73" w:rsidRPr="001475D9" w:rsidRDefault="00514C73" w:rsidP="006F33AC">
            <w:pPr>
              <w:tabs>
                <w:tab w:val="left" w:pos="2813"/>
              </w:tabs>
              <w:rPr>
                <w:rFonts w:asciiTheme="minorHAnsi" w:hAnsiTheme="minorHAnsi" w:cstheme="minorHAnsi"/>
              </w:rPr>
            </w:pPr>
          </w:p>
          <w:p w:rsidR="00514C73" w:rsidRPr="001475D9" w:rsidRDefault="00514C73" w:rsidP="006F33AC">
            <w:pPr>
              <w:tabs>
                <w:tab w:val="left" w:pos="2813"/>
              </w:tabs>
              <w:rPr>
                <w:rFonts w:asciiTheme="minorHAnsi" w:hAnsiTheme="minorHAnsi" w:cstheme="minorHAnsi"/>
              </w:rPr>
            </w:pPr>
          </w:p>
          <w:p w:rsidR="00514C73" w:rsidRPr="001475D9" w:rsidRDefault="00514C73" w:rsidP="006F33AC">
            <w:pPr>
              <w:tabs>
                <w:tab w:val="left" w:pos="2813"/>
              </w:tabs>
              <w:rPr>
                <w:rFonts w:asciiTheme="minorHAnsi" w:hAnsiTheme="minorHAnsi" w:cstheme="minorHAnsi"/>
              </w:rPr>
            </w:pPr>
          </w:p>
        </w:tc>
      </w:tr>
      <w:tr w:rsidR="00514C73" w:rsidRPr="001475D9" w:rsidTr="001475D9">
        <w:tc>
          <w:tcPr>
            <w:tcW w:w="1481" w:type="dxa"/>
          </w:tcPr>
          <w:p w:rsidR="00514C73" w:rsidRPr="001475D9" w:rsidRDefault="00514C73" w:rsidP="006F33AC">
            <w:pPr>
              <w:tabs>
                <w:tab w:val="left" w:pos="2813"/>
              </w:tabs>
              <w:rPr>
                <w:rFonts w:asciiTheme="minorHAnsi" w:hAnsiTheme="minorHAnsi" w:cstheme="minorHAnsi"/>
                <w:b/>
              </w:rPr>
            </w:pPr>
          </w:p>
        </w:tc>
        <w:tc>
          <w:tcPr>
            <w:tcW w:w="1476" w:type="dxa"/>
          </w:tcPr>
          <w:p w:rsidR="00514C73" w:rsidRPr="001475D9" w:rsidRDefault="00514C73" w:rsidP="006F33AC">
            <w:pPr>
              <w:tabs>
                <w:tab w:val="left" w:pos="2813"/>
              </w:tabs>
              <w:rPr>
                <w:rFonts w:asciiTheme="minorHAnsi" w:hAnsiTheme="minorHAnsi" w:cstheme="minorHAnsi"/>
                <w:b/>
              </w:rPr>
            </w:pPr>
          </w:p>
        </w:tc>
        <w:tc>
          <w:tcPr>
            <w:tcW w:w="1265" w:type="dxa"/>
          </w:tcPr>
          <w:p w:rsidR="00514C73" w:rsidRPr="001475D9" w:rsidRDefault="00514C73" w:rsidP="006F33AC">
            <w:pPr>
              <w:tabs>
                <w:tab w:val="left" w:pos="2813"/>
              </w:tabs>
              <w:rPr>
                <w:rFonts w:asciiTheme="minorHAnsi" w:hAnsiTheme="minorHAnsi" w:cstheme="minorHAnsi"/>
              </w:rPr>
            </w:pPr>
          </w:p>
          <w:p w:rsidR="00514C73" w:rsidRPr="001475D9" w:rsidRDefault="00514C73" w:rsidP="006F33AC">
            <w:pPr>
              <w:tabs>
                <w:tab w:val="left" w:pos="2813"/>
              </w:tabs>
              <w:rPr>
                <w:rFonts w:asciiTheme="minorHAnsi" w:hAnsiTheme="minorHAnsi" w:cstheme="minorHAnsi"/>
              </w:rPr>
            </w:pPr>
          </w:p>
        </w:tc>
        <w:tc>
          <w:tcPr>
            <w:tcW w:w="4709" w:type="dxa"/>
          </w:tcPr>
          <w:p w:rsidR="00514C73" w:rsidRPr="001475D9" w:rsidRDefault="00514C73" w:rsidP="006F33AC">
            <w:pPr>
              <w:tabs>
                <w:tab w:val="left" w:pos="2813"/>
              </w:tabs>
              <w:rPr>
                <w:rFonts w:asciiTheme="minorHAnsi" w:hAnsiTheme="minorHAnsi" w:cstheme="minorHAnsi"/>
              </w:rPr>
            </w:pPr>
          </w:p>
        </w:tc>
      </w:tr>
    </w:tbl>
    <w:p w:rsidR="00514C73" w:rsidRPr="001475D9" w:rsidRDefault="00514C73" w:rsidP="00514C73">
      <w:pPr>
        <w:spacing w:line="360" w:lineRule="auto"/>
        <w:jc w:val="both"/>
        <w:rPr>
          <w:rFonts w:asciiTheme="minorHAnsi" w:hAnsiTheme="minorHAnsi" w:cstheme="minorHAnsi"/>
        </w:rPr>
      </w:pPr>
    </w:p>
    <w:p w:rsidR="00514C73" w:rsidRPr="001475D9" w:rsidRDefault="00514C73" w:rsidP="00514C73">
      <w:pPr>
        <w:spacing w:line="360" w:lineRule="auto"/>
        <w:rPr>
          <w:rFonts w:asciiTheme="minorHAnsi" w:hAnsiTheme="minorHAnsi" w:cstheme="minorHAnsi"/>
        </w:rPr>
      </w:pPr>
    </w:p>
    <w:p w:rsidR="00514C73" w:rsidRPr="001475D9" w:rsidRDefault="00514C73" w:rsidP="00514C73">
      <w:pPr>
        <w:spacing w:line="360" w:lineRule="auto"/>
        <w:rPr>
          <w:rFonts w:asciiTheme="minorHAnsi" w:hAnsiTheme="minorHAnsi" w:cstheme="minorHAnsi"/>
          <w:b/>
          <w:bCs/>
          <w:color w:val="0D0D0D"/>
        </w:rPr>
      </w:pPr>
      <w:r w:rsidRPr="001475D9">
        <w:rPr>
          <w:rFonts w:asciiTheme="minorHAnsi" w:hAnsiTheme="minorHAnsi" w:cstheme="minorHAnsi"/>
          <w:b/>
          <w:bCs/>
          <w:color w:val="0D0D0D"/>
        </w:rPr>
        <w:t>Informasi Kelayakan Kerja</w:t>
      </w:r>
    </w:p>
    <w:tbl>
      <w:tblPr>
        <w:tblStyle w:val="TableGrid"/>
        <w:tblW w:w="0" w:type="auto"/>
        <w:tblInd w:w="108" w:type="dxa"/>
        <w:tblLook w:val="04A0"/>
      </w:tblPr>
      <w:tblGrid>
        <w:gridCol w:w="2888"/>
        <w:gridCol w:w="6043"/>
      </w:tblGrid>
      <w:tr w:rsidR="00514C73" w:rsidRPr="001475D9" w:rsidTr="001475D9">
        <w:tc>
          <w:tcPr>
            <w:tcW w:w="2888" w:type="dxa"/>
          </w:tcPr>
          <w:p w:rsidR="00514C73" w:rsidRPr="001475D9" w:rsidRDefault="00514C73" w:rsidP="006F33AC">
            <w:pPr>
              <w:spacing w:line="360" w:lineRule="auto"/>
              <w:rPr>
                <w:rFonts w:asciiTheme="minorHAnsi" w:hAnsiTheme="minorHAnsi" w:cstheme="minorHAnsi"/>
              </w:rPr>
            </w:pPr>
            <w:r w:rsidRPr="001475D9">
              <w:rPr>
                <w:rFonts w:asciiTheme="minorHAnsi" w:hAnsiTheme="minorHAnsi" w:cstheme="minorHAnsi"/>
                <w:b/>
                <w:bCs/>
                <w:color w:val="0D0D0D"/>
                <w:spacing w:val="-4"/>
              </w:rPr>
              <w:t>Kelayakan Kerja</w:t>
            </w:r>
          </w:p>
          <w:p w:rsidR="00514C73" w:rsidRPr="001475D9" w:rsidRDefault="00514C73" w:rsidP="006F33AC">
            <w:pPr>
              <w:spacing w:line="360" w:lineRule="auto"/>
              <w:rPr>
                <w:rFonts w:asciiTheme="minorHAnsi" w:hAnsiTheme="minorHAnsi" w:cstheme="minorHAnsi"/>
              </w:rPr>
            </w:pPr>
          </w:p>
        </w:tc>
        <w:tc>
          <w:tcPr>
            <w:tcW w:w="6043" w:type="dxa"/>
          </w:tcPr>
          <w:p w:rsidR="00514C73" w:rsidRPr="001475D9" w:rsidRDefault="00514C73" w:rsidP="006F33AC">
            <w:pPr>
              <w:spacing w:line="360" w:lineRule="auto"/>
              <w:rPr>
                <w:rFonts w:asciiTheme="minorHAnsi" w:hAnsiTheme="minorHAnsi" w:cstheme="minorHAnsi"/>
              </w:rPr>
            </w:pPr>
            <w:r w:rsidRPr="001475D9">
              <w:rPr>
                <w:rFonts w:asciiTheme="minorHAnsi" w:hAnsiTheme="minorHAnsi" w:cstheme="minorHAnsi"/>
                <w:color w:val="0D0D0D"/>
                <w:spacing w:val="-1"/>
              </w:rPr>
              <w:t>Unit ini berisi kelayakan kerja</w:t>
            </w:r>
          </w:p>
        </w:tc>
      </w:tr>
    </w:tbl>
    <w:p w:rsidR="00514C73" w:rsidRDefault="00514C73" w:rsidP="00514C73">
      <w:pPr>
        <w:spacing w:line="360" w:lineRule="auto"/>
        <w:rPr>
          <w:rFonts w:cstheme="minorHAnsi"/>
        </w:rPr>
      </w:pPr>
    </w:p>
    <w:p w:rsidR="001475D9" w:rsidRDefault="001475D9" w:rsidP="00514C73">
      <w:pPr>
        <w:spacing w:line="360" w:lineRule="auto"/>
        <w:rPr>
          <w:rFonts w:cstheme="minorHAnsi"/>
        </w:rPr>
      </w:pPr>
    </w:p>
    <w:p w:rsidR="001475D9" w:rsidRDefault="001475D9" w:rsidP="00514C73">
      <w:pPr>
        <w:spacing w:line="360" w:lineRule="auto"/>
        <w:rPr>
          <w:rFonts w:cstheme="minorHAnsi"/>
        </w:rPr>
      </w:pPr>
    </w:p>
    <w:p w:rsidR="005E3F87" w:rsidRDefault="005E3F87" w:rsidP="00514C73">
      <w:pPr>
        <w:spacing w:line="360" w:lineRule="auto"/>
        <w:rPr>
          <w:rFonts w:cstheme="minorHAnsi"/>
        </w:rPr>
      </w:pPr>
    </w:p>
    <w:p w:rsidR="005E3F87" w:rsidRPr="009B2F6F" w:rsidRDefault="005E3F87" w:rsidP="00514C73">
      <w:pPr>
        <w:spacing w:line="360" w:lineRule="auto"/>
        <w:rPr>
          <w:rFonts w:cstheme="minorHAnsi"/>
        </w:rPr>
      </w:pPr>
    </w:p>
    <w:p w:rsidR="00514C73" w:rsidRPr="001475D9" w:rsidRDefault="00514C73" w:rsidP="00514C73">
      <w:pPr>
        <w:spacing w:line="360" w:lineRule="auto"/>
        <w:rPr>
          <w:rFonts w:asciiTheme="minorHAnsi" w:hAnsiTheme="minorHAnsi" w:cstheme="minorHAnsi"/>
          <w:b/>
          <w:bCs/>
          <w:color w:val="0D0D0D"/>
        </w:rPr>
      </w:pPr>
      <w:r w:rsidRPr="001475D9">
        <w:rPr>
          <w:rFonts w:asciiTheme="minorHAnsi" w:hAnsiTheme="minorHAnsi" w:cstheme="minorHAnsi"/>
          <w:b/>
          <w:bCs/>
          <w:color w:val="0D0D0D"/>
        </w:rPr>
        <w:lastRenderedPageBreak/>
        <w:t>Uraian Awal Elemen dan Kriteria Unjuk Kerja</w:t>
      </w:r>
    </w:p>
    <w:tbl>
      <w:tblPr>
        <w:tblStyle w:val="TableGrid"/>
        <w:tblW w:w="0" w:type="auto"/>
        <w:tblInd w:w="108" w:type="dxa"/>
        <w:tblLook w:val="04A0"/>
      </w:tblPr>
      <w:tblGrid>
        <w:gridCol w:w="2888"/>
        <w:gridCol w:w="6043"/>
      </w:tblGrid>
      <w:tr w:rsidR="00514C73" w:rsidRPr="001475D9" w:rsidTr="001475D9">
        <w:trPr>
          <w:trHeight w:val="2179"/>
        </w:trPr>
        <w:tc>
          <w:tcPr>
            <w:tcW w:w="2888" w:type="dxa"/>
          </w:tcPr>
          <w:p w:rsidR="00514C73" w:rsidRPr="001475D9" w:rsidRDefault="00514C73" w:rsidP="006F33AC">
            <w:pPr>
              <w:spacing w:line="360" w:lineRule="auto"/>
              <w:rPr>
                <w:rFonts w:asciiTheme="minorHAnsi" w:hAnsiTheme="minorHAnsi" w:cstheme="minorHAnsi"/>
              </w:rPr>
            </w:pPr>
            <w:r w:rsidRPr="001475D9">
              <w:rPr>
                <w:rFonts w:asciiTheme="minorHAnsi" w:hAnsiTheme="minorHAnsi" w:cstheme="minorHAnsi"/>
              </w:rPr>
              <w:t>E</w:t>
            </w:r>
            <w:r w:rsidRPr="001475D9">
              <w:rPr>
                <w:rFonts w:asciiTheme="minorHAnsi" w:hAnsiTheme="minorHAnsi" w:cstheme="minorHAnsi"/>
                <w:color w:val="0D0D0D"/>
                <w:spacing w:val="-4"/>
              </w:rPr>
              <w:t xml:space="preserve">lemen </w:t>
            </w:r>
            <w:r w:rsidR="001475D9">
              <w:rPr>
                <w:rFonts w:asciiTheme="minorHAnsi" w:hAnsiTheme="minorHAnsi" w:cstheme="minorHAnsi"/>
                <w:color w:val="0D0D0D"/>
                <w:spacing w:val="-4"/>
              </w:rPr>
              <w:t xml:space="preserve">kompetensi </w:t>
            </w:r>
            <w:r w:rsidRPr="001475D9">
              <w:rPr>
                <w:rFonts w:asciiTheme="minorHAnsi" w:hAnsiTheme="minorHAnsi" w:cstheme="minorHAnsi"/>
                <w:color w:val="0D0D0D"/>
                <w:spacing w:val="-4"/>
              </w:rPr>
              <w:t xml:space="preserve">yang menjelaskan </w:t>
            </w:r>
            <w:r w:rsidRPr="001475D9">
              <w:rPr>
                <w:rFonts w:asciiTheme="minorHAnsi" w:hAnsiTheme="minorHAnsi" w:cstheme="minorHAnsi"/>
                <w:color w:val="0D0D0D"/>
              </w:rPr>
              <w:t>manfaat dari unit kompetensi.</w:t>
            </w:r>
          </w:p>
          <w:p w:rsidR="00514C73" w:rsidRPr="001475D9" w:rsidRDefault="00514C73" w:rsidP="006F33AC">
            <w:pPr>
              <w:spacing w:line="360" w:lineRule="auto"/>
              <w:rPr>
                <w:rFonts w:asciiTheme="minorHAnsi" w:hAnsiTheme="minorHAnsi" w:cstheme="minorHAnsi"/>
              </w:rPr>
            </w:pPr>
          </w:p>
          <w:p w:rsidR="00514C73" w:rsidRPr="001475D9" w:rsidRDefault="00514C73" w:rsidP="006F33AC">
            <w:pPr>
              <w:spacing w:line="360" w:lineRule="auto"/>
              <w:rPr>
                <w:rFonts w:asciiTheme="minorHAnsi" w:hAnsiTheme="minorHAnsi" w:cstheme="minorHAnsi"/>
              </w:rPr>
            </w:pPr>
          </w:p>
          <w:p w:rsidR="00514C73" w:rsidRPr="001475D9" w:rsidRDefault="00514C73" w:rsidP="006F33AC">
            <w:pPr>
              <w:spacing w:line="360" w:lineRule="auto"/>
              <w:rPr>
                <w:rFonts w:asciiTheme="minorHAnsi" w:hAnsiTheme="minorHAnsi" w:cstheme="minorHAnsi"/>
              </w:rPr>
            </w:pPr>
          </w:p>
          <w:p w:rsidR="00514C73" w:rsidRPr="001475D9" w:rsidRDefault="00514C73" w:rsidP="006F33AC">
            <w:pPr>
              <w:spacing w:line="360" w:lineRule="auto"/>
              <w:rPr>
                <w:rFonts w:asciiTheme="minorHAnsi" w:hAnsiTheme="minorHAnsi" w:cstheme="minorHAnsi"/>
              </w:rPr>
            </w:pPr>
          </w:p>
        </w:tc>
        <w:tc>
          <w:tcPr>
            <w:tcW w:w="6043" w:type="dxa"/>
          </w:tcPr>
          <w:p w:rsidR="00514C73" w:rsidRPr="001475D9" w:rsidRDefault="001475D9" w:rsidP="001475D9">
            <w:pPr>
              <w:spacing w:line="360" w:lineRule="auto"/>
              <w:jc w:val="both"/>
              <w:rPr>
                <w:rFonts w:asciiTheme="minorHAnsi" w:hAnsiTheme="minorHAnsi" w:cstheme="minorHAnsi"/>
              </w:rPr>
            </w:pPr>
            <w:r w:rsidRPr="001475D9">
              <w:rPr>
                <w:rFonts w:asciiTheme="minorHAnsi" w:hAnsiTheme="minorHAnsi" w:cstheme="minorHAnsi"/>
              </w:rPr>
              <w:t>Kriteria unjuk kerja menjelaskan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 penilaian.</w:t>
            </w:r>
          </w:p>
        </w:tc>
      </w:tr>
    </w:tbl>
    <w:p w:rsidR="00514C73" w:rsidRDefault="001475D9" w:rsidP="00514C73">
      <w:pPr>
        <w:spacing w:line="360" w:lineRule="auto"/>
        <w:jc w:val="both"/>
        <w:rPr>
          <w:rFonts w:asciiTheme="minorHAnsi" w:hAnsiTheme="minorHAnsi" w:cstheme="minorHAnsi"/>
        </w:rPr>
      </w:pPr>
      <w:r>
        <w:rPr>
          <w:rFonts w:asciiTheme="minorHAnsi" w:hAnsiTheme="minorHAnsi" w:cstheme="minorHAnsi"/>
        </w:rPr>
        <w:t xml:space="preserve"> </w:t>
      </w:r>
    </w:p>
    <w:p w:rsidR="001475D9" w:rsidRDefault="001475D9" w:rsidP="00514C73">
      <w:pPr>
        <w:spacing w:line="360" w:lineRule="auto"/>
        <w:jc w:val="both"/>
        <w:rPr>
          <w:rFonts w:asciiTheme="minorHAnsi" w:hAnsiTheme="minorHAnsi" w:cstheme="minorHAnsi"/>
          <w:b/>
        </w:rPr>
      </w:pPr>
      <w:r>
        <w:rPr>
          <w:rFonts w:asciiTheme="minorHAnsi" w:hAnsiTheme="minorHAnsi" w:cstheme="minorHAnsi"/>
          <w:b/>
        </w:rPr>
        <w:t>Elemen kompetensi dan criteria unjuk kerja</w:t>
      </w:r>
    </w:p>
    <w:tbl>
      <w:tblPr>
        <w:tblStyle w:val="TableGrid"/>
        <w:tblW w:w="0" w:type="auto"/>
        <w:tblInd w:w="108" w:type="dxa"/>
        <w:tblLook w:val="04A0"/>
      </w:tblPr>
      <w:tblGrid>
        <w:gridCol w:w="2835"/>
        <w:gridCol w:w="6096"/>
      </w:tblGrid>
      <w:tr w:rsidR="001475D9" w:rsidTr="001475D9">
        <w:tc>
          <w:tcPr>
            <w:tcW w:w="2835" w:type="dxa"/>
          </w:tcPr>
          <w:p w:rsidR="001475D9" w:rsidRDefault="001475D9" w:rsidP="001475D9">
            <w:pPr>
              <w:spacing w:line="360" w:lineRule="auto"/>
              <w:jc w:val="center"/>
              <w:rPr>
                <w:rFonts w:asciiTheme="minorHAnsi" w:hAnsiTheme="minorHAnsi" w:cstheme="minorHAnsi"/>
                <w:b/>
              </w:rPr>
            </w:pPr>
            <w:r>
              <w:rPr>
                <w:rFonts w:asciiTheme="minorHAnsi" w:hAnsiTheme="minorHAnsi" w:cstheme="minorHAnsi"/>
                <w:b/>
              </w:rPr>
              <w:t>ELEMEN KOMPETENSI</w:t>
            </w:r>
          </w:p>
        </w:tc>
        <w:tc>
          <w:tcPr>
            <w:tcW w:w="6096" w:type="dxa"/>
            <w:vAlign w:val="center"/>
          </w:tcPr>
          <w:p w:rsidR="001475D9" w:rsidRDefault="001475D9" w:rsidP="001475D9">
            <w:pPr>
              <w:spacing w:line="360" w:lineRule="auto"/>
              <w:jc w:val="center"/>
              <w:rPr>
                <w:rFonts w:asciiTheme="minorHAnsi" w:hAnsiTheme="minorHAnsi" w:cstheme="minorHAnsi"/>
                <w:b/>
              </w:rPr>
            </w:pPr>
            <w:r>
              <w:rPr>
                <w:rFonts w:asciiTheme="minorHAnsi" w:hAnsiTheme="minorHAnsi" w:cstheme="minorHAnsi"/>
                <w:b/>
              </w:rPr>
              <w:t>KRITERIA UNJUK KERJA</w:t>
            </w:r>
          </w:p>
        </w:tc>
      </w:tr>
      <w:tr w:rsidR="001475D9" w:rsidTr="006F33AC">
        <w:tc>
          <w:tcPr>
            <w:tcW w:w="2835" w:type="dxa"/>
          </w:tcPr>
          <w:p w:rsidR="001475D9" w:rsidRPr="001475D9" w:rsidRDefault="001475D9" w:rsidP="001475D9">
            <w:pPr>
              <w:pStyle w:val="ListParagraph"/>
              <w:numPr>
                <w:ilvl w:val="0"/>
                <w:numId w:val="1"/>
              </w:numPr>
              <w:spacing w:line="360" w:lineRule="auto"/>
              <w:ind w:left="318" w:hanging="284"/>
              <w:jc w:val="both"/>
              <w:rPr>
                <w:rFonts w:asciiTheme="minorHAnsi" w:hAnsiTheme="minorHAnsi" w:cstheme="minorHAnsi"/>
                <w:b/>
              </w:rPr>
            </w:pPr>
            <w:r w:rsidRPr="001475D9">
              <w:rPr>
                <w:rFonts w:asciiTheme="minorHAnsi" w:hAnsiTheme="minorHAnsi" w:cstheme="minorHAnsi"/>
                <w:b/>
              </w:rPr>
              <w:t>Menginterpretasi persyaratan pengujian</w:t>
            </w:r>
          </w:p>
        </w:tc>
        <w:tc>
          <w:tcPr>
            <w:tcW w:w="6096" w:type="dxa"/>
            <w:vAlign w:val="center"/>
          </w:tcPr>
          <w:p w:rsidR="001475D9" w:rsidRPr="001475D9" w:rsidRDefault="001475D9" w:rsidP="001475D9">
            <w:pPr>
              <w:tabs>
                <w:tab w:val="left" w:pos="2097"/>
                <w:tab w:val="left" w:pos="3492"/>
                <w:tab w:val="left" w:pos="4410"/>
                <w:tab w:val="left" w:pos="5373"/>
              </w:tabs>
              <w:adjustRightInd/>
              <w:spacing w:before="36" w:line="360" w:lineRule="auto"/>
              <w:ind w:left="318" w:right="48" w:hanging="318"/>
              <w:jc w:val="both"/>
              <w:rPr>
                <w:rFonts w:asciiTheme="minorHAnsi" w:hAnsiTheme="minorHAnsi" w:cstheme="minorHAnsi"/>
                <w:szCs w:val="22"/>
              </w:rPr>
            </w:pPr>
            <w:r w:rsidRPr="001475D9">
              <w:rPr>
                <w:rFonts w:asciiTheme="minorHAnsi" w:hAnsiTheme="minorHAnsi" w:cstheme="minorHAnsi"/>
                <w:spacing w:val="-2"/>
                <w:szCs w:val="22"/>
              </w:rPr>
              <w:t>1.1 Pe</w:t>
            </w:r>
            <w:r>
              <w:rPr>
                <w:rFonts w:asciiTheme="minorHAnsi" w:hAnsiTheme="minorHAnsi" w:cstheme="minorHAnsi"/>
                <w:spacing w:val="-2"/>
                <w:szCs w:val="22"/>
              </w:rPr>
              <w:t xml:space="preserve">rmintaan pengujian dikaji ulang </w:t>
            </w:r>
            <w:r w:rsidRPr="001475D9">
              <w:rPr>
                <w:rFonts w:asciiTheme="minorHAnsi" w:hAnsiTheme="minorHAnsi" w:cstheme="minorHAnsi"/>
                <w:spacing w:val="-2"/>
                <w:szCs w:val="22"/>
              </w:rPr>
              <w:t>untuk</w:t>
            </w:r>
            <w:r>
              <w:rPr>
                <w:rFonts w:asciiTheme="minorHAnsi" w:hAnsiTheme="minorHAnsi" w:cstheme="minorHAnsi"/>
                <w:szCs w:val="22"/>
              </w:rPr>
              <w:t xml:space="preserve"> </w:t>
            </w:r>
            <w:r>
              <w:rPr>
                <w:rFonts w:asciiTheme="minorHAnsi" w:hAnsiTheme="minorHAnsi" w:cstheme="minorHAnsi"/>
                <w:spacing w:val="-2"/>
                <w:szCs w:val="22"/>
              </w:rPr>
              <w:t xml:space="preserve">mengidentifikasi contoh  </w:t>
            </w:r>
            <w:r w:rsidRPr="001475D9">
              <w:rPr>
                <w:rFonts w:asciiTheme="minorHAnsi" w:hAnsiTheme="minorHAnsi" w:cstheme="minorHAnsi"/>
                <w:spacing w:val="-2"/>
                <w:szCs w:val="22"/>
              </w:rPr>
              <w:t>y</w:t>
            </w:r>
            <w:r>
              <w:rPr>
                <w:rFonts w:asciiTheme="minorHAnsi" w:hAnsiTheme="minorHAnsi" w:cstheme="minorHAnsi"/>
                <w:spacing w:val="-2"/>
                <w:szCs w:val="22"/>
              </w:rPr>
              <w:t xml:space="preserve">ang diuji, </w:t>
            </w:r>
            <w:r w:rsidRPr="001475D9">
              <w:rPr>
                <w:rFonts w:asciiTheme="minorHAnsi" w:hAnsiTheme="minorHAnsi" w:cstheme="minorHAnsi"/>
                <w:spacing w:val="-2"/>
                <w:szCs w:val="22"/>
              </w:rPr>
              <w:t>metode</w:t>
            </w:r>
            <w:r>
              <w:rPr>
                <w:rFonts w:asciiTheme="minorHAnsi" w:hAnsiTheme="minorHAnsi" w:cstheme="minorHAnsi"/>
                <w:szCs w:val="22"/>
              </w:rPr>
              <w:t xml:space="preserve"> </w:t>
            </w:r>
            <w:r w:rsidRPr="001475D9">
              <w:rPr>
                <w:rFonts w:asciiTheme="minorHAnsi" w:hAnsiTheme="minorHAnsi" w:cstheme="minorHAnsi"/>
                <w:szCs w:val="22"/>
              </w:rPr>
              <w:t>pengujian dan peralatan yang digunakan.</w:t>
            </w:r>
          </w:p>
          <w:p w:rsidR="001475D9" w:rsidRPr="001475D9" w:rsidRDefault="001475D9" w:rsidP="00EA3717">
            <w:pPr>
              <w:spacing w:line="360" w:lineRule="auto"/>
              <w:ind w:left="318" w:hanging="318"/>
              <w:jc w:val="both"/>
              <w:rPr>
                <w:rFonts w:asciiTheme="minorHAnsi" w:hAnsiTheme="minorHAnsi" w:cstheme="minorHAnsi"/>
                <w:szCs w:val="22"/>
              </w:rPr>
            </w:pPr>
            <w:r>
              <w:rPr>
                <w:rFonts w:asciiTheme="minorHAnsi" w:hAnsiTheme="minorHAnsi" w:cstheme="minorHAnsi"/>
                <w:spacing w:val="20"/>
                <w:szCs w:val="22"/>
              </w:rPr>
              <w:t xml:space="preserve">1.2 </w:t>
            </w:r>
            <w:r w:rsidRPr="001475D9">
              <w:rPr>
                <w:rFonts w:asciiTheme="minorHAnsi" w:hAnsiTheme="minorHAnsi" w:cstheme="minorHAnsi"/>
                <w:spacing w:val="20"/>
                <w:szCs w:val="22"/>
              </w:rPr>
              <w:t xml:space="preserve">Bahaya yang terkait dengan contoh, metode </w:t>
            </w:r>
            <w:r w:rsidRPr="001475D9">
              <w:rPr>
                <w:rFonts w:asciiTheme="minorHAnsi" w:hAnsiTheme="minorHAnsi" w:cstheme="minorHAnsi"/>
                <w:spacing w:val="-3"/>
                <w:w w:val="99"/>
                <w:szCs w:val="22"/>
              </w:rPr>
              <w:t>preparasi dan peralatan diidentifikasi dan langkah</w:t>
            </w:r>
            <w:r w:rsidRPr="001475D9">
              <w:rPr>
                <w:rFonts w:asciiTheme="minorHAnsi" w:hAnsiTheme="minorHAnsi" w:cstheme="minorHAnsi"/>
                <w:spacing w:val="-3"/>
                <w:w w:val="99"/>
                <w:szCs w:val="22"/>
              </w:rPr>
              <w:softHyphen/>
            </w:r>
            <w:r w:rsidRPr="001475D9">
              <w:rPr>
                <w:rFonts w:asciiTheme="minorHAnsi" w:hAnsiTheme="minorHAnsi" w:cstheme="minorHAnsi"/>
                <w:w w:val="98"/>
                <w:szCs w:val="22"/>
              </w:rPr>
              <w:t>langkah pengendalian perusahaan diimplementasi.</w:t>
            </w:r>
          </w:p>
        </w:tc>
      </w:tr>
      <w:tr w:rsidR="00EA3717" w:rsidTr="00EA3717">
        <w:tc>
          <w:tcPr>
            <w:tcW w:w="2835" w:type="dxa"/>
          </w:tcPr>
          <w:p w:rsidR="00EA3717" w:rsidRPr="00EA3717" w:rsidRDefault="00EA3717" w:rsidP="00EA3717">
            <w:pPr>
              <w:pStyle w:val="ListParagraph"/>
              <w:numPr>
                <w:ilvl w:val="0"/>
                <w:numId w:val="1"/>
              </w:numPr>
              <w:spacing w:line="360" w:lineRule="auto"/>
              <w:ind w:left="318" w:hanging="284"/>
              <w:jc w:val="both"/>
              <w:rPr>
                <w:rFonts w:asciiTheme="minorHAnsi" w:hAnsiTheme="minorHAnsi" w:cstheme="minorHAnsi"/>
                <w:spacing w:val="4"/>
                <w:szCs w:val="22"/>
              </w:rPr>
            </w:pPr>
            <w:r w:rsidRPr="00EA3717">
              <w:rPr>
                <w:rFonts w:asciiTheme="minorHAnsi" w:hAnsiTheme="minorHAnsi" w:cstheme="minorHAnsi"/>
                <w:spacing w:val="4"/>
                <w:szCs w:val="22"/>
              </w:rPr>
              <w:t>Mengatur area kerja</w:t>
            </w:r>
            <w:r>
              <w:rPr>
                <w:rFonts w:asciiTheme="minorHAnsi" w:hAnsiTheme="minorHAnsi" w:cstheme="minorHAnsi"/>
                <w:spacing w:val="4"/>
                <w:szCs w:val="22"/>
              </w:rPr>
              <w:t xml:space="preserve"> </w:t>
            </w:r>
            <w:r w:rsidRPr="00EA3717">
              <w:rPr>
                <w:rFonts w:asciiTheme="minorHAnsi" w:hAnsiTheme="minorHAnsi" w:cstheme="minorHAnsi"/>
                <w:szCs w:val="22"/>
              </w:rPr>
              <w:t>untuk persiapan</w:t>
            </w:r>
            <w:r>
              <w:rPr>
                <w:rFonts w:asciiTheme="minorHAnsi" w:hAnsiTheme="minorHAnsi" w:cstheme="minorHAnsi"/>
                <w:szCs w:val="22"/>
              </w:rPr>
              <w:t xml:space="preserve"> </w:t>
            </w:r>
            <w:r w:rsidRPr="00EA3717">
              <w:rPr>
                <w:rFonts w:asciiTheme="minorHAnsi" w:hAnsiTheme="minorHAnsi" w:cstheme="minorHAnsi"/>
                <w:szCs w:val="22"/>
              </w:rPr>
              <w:t>dan pemeriksaan</w:t>
            </w:r>
          </w:p>
          <w:p w:rsidR="00EA3717" w:rsidRPr="00EA3717" w:rsidRDefault="00EA3717" w:rsidP="00EA3717">
            <w:pPr>
              <w:spacing w:line="360" w:lineRule="auto"/>
              <w:ind w:left="266"/>
              <w:jc w:val="both"/>
              <w:rPr>
                <w:rFonts w:asciiTheme="minorHAnsi" w:hAnsiTheme="minorHAnsi" w:cstheme="minorHAnsi"/>
                <w:spacing w:val="4"/>
                <w:szCs w:val="22"/>
              </w:rPr>
            </w:pPr>
            <w:r w:rsidRPr="00EA3717">
              <w:rPr>
                <w:rFonts w:asciiTheme="minorHAnsi" w:hAnsiTheme="minorHAnsi" w:cstheme="minorHAnsi"/>
                <w:szCs w:val="22"/>
              </w:rPr>
              <w:t>contoh</w:t>
            </w:r>
          </w:p>
        </w:tc>
        <w:tc>
          <w:tcPr>
            <w:tcW w:w="6096" w:type="dxa"/>
            <w:vAlign w:val="center"/>
          </w:tcPr>
          <w:p w:rsidR="00EA3717" w:rsidRPr="00EA3717" w:rsidRDefault="00EA3717" w:rsidP="00EA3717">
            <w:pPr>
              <w:adjustRightInd/>
              <w:spacing w:line="360" w:lineRule="auto"/>
              <w:ind w:left="318" w:right="48" w:hanging="318"/>
              <w:jc w:val="both"/>
              <w:rPr>
                <w:rFonts w:asciiTheme="minorHAnsi" w:hAnsiTheme="minorHAnsi" w:cstheme="minorHAnsi"/>
                <w:spacing w:val="8"/>
                <w:szCs w:val="22"/>
              </w:rPr>
            </w:pPr>
            <w:r w:rsidRPr="00EA3717">
              <w:rPr>
                <w:rFonts w:asciiTheme="minorHAnsi" w:hAnsiTheme="minorHAnsi" w:cstheme="minorHAnsi"/>
                <w:spacing w:val="8"/>
                <w:szCs w:val="22"/>
              </w:rPr>
              <w:t>2.1 Peralatan dikumpulkan dan ruang kerja diatur</w:t>
            </w:r>
            <w:r>
              <w:rPr>
                <w:rFonts w:asciiTheme="minorHAnsi" w:hAnsiTheme="minorHAnsi" w:cstheme="minorHAnsi"/>
                <w:spacing w:val="8"/>
                <w:szCs w:val="22"/>
              </w:rPr>
              <w:t xml:space="preserve"> </w:t>
            </w:r>
            <w:r>
              <w:rPr>
                <w:rFonts w:asciiTheme="minorHAnsi" w:hAnsiTheme="minorHAnsi" w:cstheme="minorHAnsi"/>
                <w:spacing w:val="2"/>
                <w:szCs w:val="22"/>
              </w:rPr>
              <w:t xml:space="preserve">sehingga </w:t>
            </w:r>
            <w:r w:rsidRPr="00EA3717">
              <w:rPr>
                <w:rFonts w:asciiTheme="minorHAnsi" w:hAnsiTheme="minorHAnsi" w:cstheme="minorHAnsi"/>
                <w:spacing w:val="2"/>
                <w:szCs w:val="22"/>
              </w:rPr>
              <w:t>peralatan dapat digunakan secara aman</w:t>
            </w:r>
            <w:r>
              <w:rPr>
                <w:rFonts w:asciiTheme="minorHAnsi" w:hAnsiTheme="minorHAnsi" w:cstheme="minorHAnsi"/>
                <w:spacing w:val="8"/>
                <w:szCs w:val="22"/>
              </w:rPr>
              <w:t xml:space="preserve"> </w:t>
            </w:r>
            <w:r w:rsidRPr="00EA3717">
              <w:rPr>
                <w:rFonts w:asciiTheme="minorHAnsi" w:hAnsiTheme="minorHAnsi" w:cstheme="minorHAnsi"/>
                <w:szCs w:val="22"/>
              </w:rPr>
              <w:t>dan efisien.</w:t>
            </w:r>
          </w:p>
          <w:p w:rsidR="00EA3717" w:rsidRPr="00EA3717" w:rsidRDefault="00EA3717" w:rsidP="00EA3717">
            <w:pPr>
              <w:spacing w:line="360" w:lineRule="auto"/>
              <w:ind w:left="432" w:hanging="432"/>
              <w:jc w:val="both"/>
              <w:rPr>
                <w:rFonts w:asciiTheme="minorHAnsi" w:hAnsiTheme="minorHAnsi" w:cstheme="minorHAnsi"/>
                <w:spacing w:val="8"/>
                <w:szCs w:val="22"/>
              </w:rPr>
            </w:pPr>
            <w:r w:rsidRPr="00EA3717">
              <w:rPr>
                <w:rFonts w:asciiTheme="minorHAnsi" w:hAnsiTheme="minorHAnsi" w:cstheme="minorHAnsi"/>
                <w:szCs w:val="22"/>
              </w:rPr>
              <w:t xml:space="preserve">2.2 Peralatan sebelum digunakan diperiksa </w:t>
            </w:r>
            <w:r w:rsidRPr="00EA3717">
              <w:rPr>
                <w:rFonts w:asciiTheme="minorHAnsi" w:hAnsiTheme="minorHAnsi" w:cstheme="minorHAnsi"/>
                <w:spacing w:val="-4"/>
                <w:szCs w:val="22"/>
              </w:rPr>
              <w:t xml:space="preserve">keamanannya untuk memastikan peralatan sesuai </w:t>
            </w:r>
            <w:r w:rsidRPr="00EA3717">
              <w:rPr>
                <w:rFonts w:asciiTheme="minorHAnsi" w:hAnsiTheme="minorHAnsi" w:cstheme="minorHAnsi"/>
                <w:spacing w:val="-2"/>
                <w:w w:val="107"/>
                <w:szCs w:val="22"/>
              </w:rPr>
              <w:t xml:space="preserve">dengan tujuan penggunaan dan peralatan yang </w:t>
            </w:r>
            <w:r w:rsidRPr="00EA3717">
              <w:rPr>
                <w:rFonts w:asciiTheme="minorHAnsi" w:hAnsiTheme="minorHAnsi" w:cstheme="minorHAnsi"/>
                <w:spacing w:val="-1"/>
                <w:w w:val="105"/>
                <w:szCs w:val="22"/>
              </w:rPr>
              <w:t xml:space="preserve">rusak atau tidak aman dilaporkan pada personil </w:t>
            </w:r>
            <w:r w:rsidRPr="00EA3717">
              <w:rPr>
                <w:rFonts w:asciiTheme="minorHAnsi" w:hAnsiTheme="minorHAnsi" w:cstheme="minorHAnsi"/>
                <w:w w:val="98"/>
                <w:szCs w:val="22"/>
              </w:rPr>
              <w:t>yang tepat.</w:t>
            </w:r>
          </w:p>
        </w:tc>
      </w:tr>
      <w:tr w:rsidR="00EA3717" w:rsidTr="00EA3717">
        <w:tc>
          <w:tcPr>
            <w:tcW w:w="2835" w:type="dxa"/>
          </w:tcPr>
          <w:p w:rsidR="00EA3717" w:rsidRPr="00EA3717" w:rsidRDefault="00EA3717" w:rsidP="00EA3717">
            <w:pPr>
              <w:pStyle w:val="ListParagraph"/>
              <w:numPr>
                <w:ilvl w:val="0"/>
                <w:numId w:val="1"/>
              </w:numPr>
              <w:spacing w:line="360" w:lineRule="auto"/>
              <w:ind w:left="318" w:hanging="284"/>
              <w:jc w:val="both"/>
              <w:rPr>
                <w:rFonts w:asciiTheme="minorHAnsi" w:hAnsiTheme="minorHAnsi" w:cstheme="minorHAnsi"/>
                <w:spacing w:val="4"/>
              </w:rPr>
            </w:pPr>
            <w:r w:rsidRPr="00EA3717">
              <w:rPr>
                <w:rFonts w:asciiTheme="minorHAnsi" w:hAnsiTheme="minorHAnsi" w:cstheme="minorHAnsi"/>
                <w:spacing w:val="4"/>
              </w:rPr>
              <w:t>Menyiapkan contoh</w:t>
            </w:r>
            <w:r>
              <w:rPr>
                <w:rFonts w:asciiTheme="minorHAnsi" w:hAnsiTheme="minorHAnsi" w:cstheme="minorHAnsi"/>
                <w:spacing w:val="4"/>
              </w:rPr>
              <w:t xml:space="preserve"> </w:t>
            </w:r>
            <w:r w:rsidRPr="00EA3717">
              <w:rPr>
                <w:rFonts w:asciiTheme="minorHAnsi" w:hAnsiTheme="minorHAnsi" w:cstheme="minorHAnsi"/>
              </w:rPr>
              <w:t>untuk pemeriksaan</w:t>
            </w:r>
          </w:p>
        </w:tc>
        <w:tc>
          <w:tcPr>
            <w:tcW w:w="6096" w:type="dxa"/>
            <w:vAlign w:val="center"/>
          </w:tcPr>
          <w:p w:rsidR="00EA3717" w:rsidRPr="00EA3717" w:rsidRDefault="00EA3717" w:rsidP="00EA3717">
            <w:pPr>
              <w:adjustRightInd/>
              <w:spacing w:line="480" w:lineRule="auto"/>
              <w:ind w:left="459" w:right="48" w:hanging="459"/>
              <w:jc w:val="both"/>
              <w:rPr>
                <w:rFonts w:asciiTheme="minorHAnsi" w:hAnsiTheme="minorHAnsi" w:cstheme="minorHAnsi"/>
                <w:spacing w:val="9"/>
              </w:rPr>
            </w:pPr>
            <w:r w:rsidRPr="00EA3717">
              <w:rPr>
                <w:rFonts w:asciiTheme="minorHAnsi" w:hAnsiTheme="minorHAnsi" w:cstheme="minorHAnsi"/>
                <w:spacing w:val="9"/>
              </w:rPr>
              <w:t>3.1 Contoh didaftar dan diberi label sesuai dengan</w:t>
            </w:r>
            <w:r>
              <w:rPr>
                <w:rFonts w:asciiTheme="minorHAnsi" w:hAnsiTheme="minorHAnsi" w:cstheme="minorHAnsi"/>
                <w:spacing w:val="9"/>
              </w:rPr>
              <w:t xml:space="preserve"> </w:t>
            </w:r>
            <w:r>
              <w:rPr>
                <w:rFonts w:asciiTheme="minorHAnsi" w:hAnsiTheme="minorHAnsi" w:cstheme="minorHAnsi"/>
                <w:spacing w:val="-2"/>
              </w:rPr>
              <w:t xml:space="preserve">prosedur perusahaan untuk </w:t>
            </w:r>
            <w:r w:rsidRPr="00EA3717">
              <w:rPr>
                <w:rFonts w:asciiTheme="minorHAnsi" w:hAnsiTheme="minorHAnsi" w:cstheme="minorHAnsi"/>
                <w:spacing w:val="-2"/>
              </w:rPr>
              <w:t>memastikan</w:t>
            </w:r>
            <w:r>
              <w:rPr>
                <w:rFonts w:asciiTheme="minorHAnsi" w:hAnsiTheme="minorHAnsi" w:cstheme="minorHAnsi"/>
              </w:rPr>
              <w:t xml:space="preserve"> </w:t>
            </w:r>
            <w:r w:rsidRPr="00EA3717">
              <w:rPr>
                <w:rFonts w:asciiTheme="minorHAnsi" w:hAnsiTheme="minorHAnsi" w:cstheme="minorHAnsi"/>
              </w:rPr>
              <w:t>ketertelusuran.</w:t>
            </w:r>
          </w:p>
          <w:p w:rsidR="00EA3717" w:rsidRPr="00EA3717" w:rsidRDefault="00EA3717" w:rsidP="00EA3717">
            <w:pPr>
              <w:adjustRightInd/>
              <w:spacing w:line="480" w:lineRule="auto"/>
              <w:ind w:left="432" w:hanging="432"/>
              <w:jc w:val="both"/>
              <w:rPr>
                <w:rFonts w:asciiTheme="minorHAnsi" w:hAnsiTheme="minorHAnsi" w:cstheme="minorHAnsi"/>
                <w:w w:val="98"/>
              </w:rPr>
            </w:pPr>
            <w:r w:rsidRPr="00EA3717">
              <w:rPr>
                <w:rFonts w:asciiTheme="minorHAnsi" w:hAnsiTheme="minorHAnsi" w:cstheme="minorHAnsi"/>
              </w:rPr>
              <w:t xml:space="preserve">3.2 Contoh asli dan contoh yang telah dipreparasi diperiksa kesesuaiannya dan contoh yang tidak </w:t>
            </w:r>
            <w:r w:rsidRPr="00EA3717">
              <w:rPr>
                <w:rFonts w:asciiTheme="minorHAnsi" w:hAnsiTheme="minorHAnsi" w:cstheme="minorHAnsi"/>
                <w:w w:val="98"/>
              </w:rPr>
              <w:t>sesuai dilaporkan pada personil yang tepat.</w:t>
            </w:r>
          </w:p>
          <w:p w:rsidR="00EA3717" w:rsidRPr="00EA3717" w:rsidRDefault="00EA3717" w:rsidP="00EA3717">
            <w:pPr>
              <w:tabs>
                <w:tab w:val="left" w:pos="1701"/>
                <w:tab w:val="left" w:pos="3159"/>
                <w:tab w:val="left" w:pos="3978"/>
                <w:tab w:val="left" w:pos="5373"/>
              </w:tabs>
              <w:adjustRightInd/>
              <w:spacing w:before="36" w:line="480" w:lineRule="auto"/>
              <w:ind w:left="459" w:right="48" w:hanging="459"/>
              <w:jc w:val="both"/>
              <w:rPr>
                <w:rFonts w:asciiTheme="minorHAnsi" w:hAnsiTheme="minorHAnsi" w:cstheme="minorHAnsi"/>
              </w:rPr>
            </w:pPr>
            <w:r w:rsidRPr="00EA3717">
              <w:rPr>
                <w:rFonts w:asciiTheme="minorHAnsi" w:hAnsiTheme="minorHAnsi" w:cstheme="minorHAnsi"/>
                <w:spacing w:val="-2"/>
              </w:rPr>
              <w:t xml:space="preserve">3.3 </w:t>
            </w:r>
            <w:r>
              <w:rPr>
                <w:rFonts w:asciiTheme="minorHAnsi" w:hAnsiTheme="minorHAnsi" w:cstheme="minorHAnsi"/>
                <w:spacing w:val="-2"/>
              </w:rPr>
              <w:t xml:space="preserve"> Contoh disiapkan dan disimpan </w:t>
            </w:r>
            <w:r w:rsidRPr="00EA3717">
              <w:rPr>
                <w:rFonts w:asciiTheme="minorHAnsi" w:hAnsiTheme="minorHAnsi" w:cstheme="minorHAnsi"/>
                <w:spacing w:val="-2"/>
              </w:rPr>
              <w:t>untuk</w:t>
            </w:r>
            <w:r>
              <w:rPr>
                <w:rFonts w:asciiTheme="minorHAnsi" w:hAnsiTheme="minorHAnsi" w:cstheme="minorHAnsi"/>
              </w:rPr>
              <w:t xml:space="preserve"> </w:t>
            </w:r>
            <w:r>
              <w:rPr>
                <w:rFonts w:asciiTheme="minorHAnsi" w:hAnsiTheme="minorHAnsi" w:cstheme="minorHAnsi"/>
                <w:spacing w:val="-2"/>
              </w:rPr>
              <w:t xml:space="preserve">pemeriksaan dengan mengikuti </w:t>
            </w:r>
            <w:r w:rsidRPr="00EA3717">
              <w:rPr>
                <w:rFonts w:asciiTheme="minorHAnsi" w:hAnsiTheme="minorHAnsi" w:cstheme="minorHAnsi"/>
                <w:spacing w:val="-2"/>
              </w:rPr>
              <w:t>metode</w:t>
            </w:r>
            <w:r>
              <w:rPr>
                <w:rFonts w:asciiTheme="minorHAnsi" w:hAnsiTheme="minorHAnsi" w:cstheme="minorHAnsi"/>
              </w:rPr>
              <w:t xml:space="preserve"> </w:t>
            </w:r>
            <w:r w:rsidRPr="00EA3717">
              <w:rPr>
                <w:rFonts w:asciiTheme="minorHAnsi" w:hAnsiTheme="minorHAnsi" w:cstheme="minorHAnsi"/>
              </w:rPr>
              <w:t>perusahaan.</w:t>
            </w:r>
          </w:p>
        </w:tc>
      </w:tr>
      <w:tr w:rsidR="00400E3C" w:rsidTr="00EA3717">
        <w:tc>
          <w:tcPr>
            <w:tcW w:w="2835" w:type="dxa"/>
          </w:tcPr>
          <w:p w:rsidR="00400E3C" w:rsidRPr="00A27190" w:rsidRDefault="00400E3C" w:rsidP="00A27190">
            <w:pPr>
              <w:pStyle w:val="ListParagraph"/>
              <w:numPr>
                <w:ilvl w:val="0"/>
                <w:numId w:val="1"/>
              </w:numPr>
              <w:spacing w:line="360" w:lineRule="auto"/>
              <w:ind w:left="318" w:hanging="284"/>
              <w:jc w:val="both"/>
              <w:rPr>
                <w:rFonts w:asciiTheme="minorHAnsi" w:hAnsiTheme="minorHAnsi" w:cstheme="minorHAnsi"/>
                <w:szCs w:val="22"/>
              </w:rPr>
            </w:pPr>
            <w:r w:rsidRPr="00A27190">
              <w:rPr>
                <w:rFonts w:asciiTheme="minorHAnsi" w:hAnsiTheme="minorHAnsi" w:cstheme="minorHAnsi"/>
                <w:szCs w:val="22"/>
              </w:rPr>
              <w:t>Mengatur dan menggunakan mikroskop cahaya</w:t>
            </w:r>
          </w:p>
        </w:tc>
        <w:tc>
          <w:tcPr>
            <w:tcW w:w="6096" w:type="dxa"/>
            <w:vAlign w:val="center"/>
          </w:tcPr>
          <w:p w:rsidR="00400E3C" w:rsidRPr="00400E3C" w:rsidRDefault="00400E3C" w:rsidP="00400E3C">
            <w:pPr>
              <w:tabs>
                <w:tab w:val="left" w:pos="1368"/>
                <w:tab w:val="left" w:pos="2412"/>
                <w:tab w:val="left" w:pos="3339"/>
                <w:tab w:val="left" w:pos="4284"/>
              </w:tabs>
              <w:adjustRightInd/>
              <w:spacing w:before="36" w:line="360" w:lineRule="auto"/>
              <w:ind w:left="432" w:hanging="432"/>
              <w:jc w:val="both"/>
              <w:rPr>
                <w:rFonts w:asciiTheme="minorHAnsi" w:hAnsiTheme="minorHAnsi" w:cstheme="minorHAnsi"/>
                <w:szCs w:val="22"/>
              </w:rPr>
            </w:pPr>
            <w:r w:rsidRPr="00400E3C">
              <w:rPr>
                <w:rFonts w:asciiTheme="minorHAnsi" w:hAnsiTheme="minorHAnsi" w:cstheme="minorHAnsi"/>
                <w:spacing w:val="-2"/>
                <w:szCs w:val="22"/>
              </w:rPr>
              <w:t xml:space="preserve">4.1 </w:t>
            </w:r>
            <w:r>
              <w:rPr>
                <w:rFonts w:asciiTheme="minorHAnsi" w:hAnsiTheme="minorHAnsi" w:cstheme="minorHAnsi"/>
                <w:spacing w:val="-2"/>
                <w:szCs w:val="22"/>
              </w:rPr>
              <w:t xml:space="preserve">  Jalur </w:t>
            </w:r>
            <w:r w:rsidRPr="00400E3C">
              <w:rPr>
                <w:rFonts w:asciiTheme="minorHAnsi" w:hAnsiTheme="minorHAnsi" w:cstheme="minorHAnsi"/>
                <w:spacing w:val="-2"/>
                <w:szCs w:val="22"/>
              </w:rPr>
              <w:t>cahaya</w:t>
            </w:r>
            <w:r w:rsidRPr="00400E3C">
              <w:rPr>
                <w:rFonts w:asciiTheme="minorHAnsi" w:hAnsiTheme="minorHAnsi" w:cstheme="minorHAnsi"/>
                <w:spacing w:val="-2"/>
                <w:szCs w:val="22"/>
              </w:rPr>
              <w:tab/>
            </w:r>
            <w:r>
              <w:rPr>
                <w:rFonts w:asciiTheme="minorHAnsi" w:hAnsiTheme="minorHAnsi" w:cstheme="minorHAnsi"/>
                <w:spacing w:val="-2"/>
                <w:szCs w:val="22"/>
              </w:rPr>
              <w:t xml:space="preserve"> diatur </w:t>
            </w:r>
            <w:r w:rsidRPr="00400E3C">
              <w:rPr>
                <w:rFonts w:asciiTheme="minorHAnsi" w:hAnsiTheme="minorHAnsi" w:cstheme="minorHAnsi"/>
                <w:spacing w:val="-2"/>
                <w:szCs w:val="22"/>
              </w:rPr>
              <w:t>untuk</w:t>
            </w:r>
            <w:r w:rsidRPr="00400E3C">
              <w:rPr>
                <w:rFonts w:asciiTheme="minorHAnsi" w:hAnsiTheme="minorHAnsi" w:cstheme="minorHAnsi"/>
                <w:spacing w:val="-2"/>
                <w:szCs w:val="22"/>
              </w:rPr>
              <w:tab/>
              <w:t>mengoptimalkan</w:t>
            </w:r>
            <w:r>
              <w:rPr>
                <w:rFonts w:asciiTheme="minorHAnsi" w:hAnsiTheme="minorHAnsi" w:cstheme="minorHAnsi"/>
                <w:szCs w:val="22"/>
              </w:rPr>
              <w:t xml:space="preserve"> </w:t>
            </w:r>
            <w:r w:rsidRPr="00400E3C">
              <w:rPr>
                <w:rFonts w:asciiTheme="minorHAnsi" w:hAnsiTheme="minorHAnsi" w:cstheme="minorHAnsi"/>
                <w:szCs w:val="22"/>
              </w:rPr>
              <w:t>resolusi.</w:t>
            </w:r>
          </w:p>
          <w:p w:rsidR="00400E3C" w:rsidRPr="00400E3C" w:rsidRDefault="00400E3C" w:rsidP="00400E3C">
            <w:pPr>
              <w:tabs>
                <w:tab w:val="left" w:pos="3357"/>
              </w:tabs>
              <w:adjustRightInd/>
              <w:spacing w:line="360" w:lineRule="auto"/>
              <w:ind w:left="318" w:hanging="318"/>
              <w:jc w:val="both"/>
              <w:rPr>
                <w:rFonts w:asciiTheme="minorHAnsi" w:hAnsiTheme="minorHAnsi" w:cstheme="minorHAnsi"/>
                <w:szCs w:val="22"/>
              </w:rPr>
            </w:pPr>
            <w:r w:rsidRPr="00400E3C">
              <w:rPr>
                <w:rFonts w:asciiTheme="minorHAnsi" w:hAnsiTheme="minorHAnsi" w:cstheme="minorHAnsi"/>
                <w:spacing w:val="-2"/>
                <w:szCs w:val="22"/>
              </w:rPr>
              <w:t>4.2</w:t>
            </w:r>
            <w:r>
              <w:rPr>
                <w:rFonts w:asciiTheme="minorHAnsi" w:hAnsiTheme="minorHAnsi" w:cstheme="minorHAnsi"/>
                <w:spacing w:val="-2"/>
                <w:szCs w:val="22"/>
              </w:rPr>
              <w:t xml:space="preserve"> Lensa objektif dan filter </w:t>
            </w:r>
            <w:r w:rsidRPr="00400E3C">
              <w:rPr>
                <w:rFonts w:asciiTheme="minorHAnsi" w:hAnsiTheme="minorHAnsi" w:cstheme="minorHAnsi"/>
                <w:spacing w:val="-2"/>
                <w:szCs w:val="22"/>
              </w:rPr>
              <w:t>yang tepat dipilih untuk</w:t>
            </w:r>
            <w:r>
              <w:rPr>
                <w:rFonts w:asciiTheme="minorHAnsi" w:hAnsiTheme="minorHAnsi" w:cstheme="minorHAnsi"/>
                <w:szCs w:val="22"/>
              </w:rPr>
              <w:t xml:space="preserve">  </w:t>
            </w:r>
            <w:r w:rsidRPr="00400E3C">
              <w:rPr>
                <w:rFonts w:asciiTheme="minorHAnsi" w:hAnsiTheme="minorHAnsi" w:cstheme="minorHAnsi"/>
                <w:szCs w:val="22"/>
              </w:rPr>
              <w:t>contoh yang diperiksa.</w:t>
            </w:r>
          </w:p>
          <w:p w:rsidR="00400E3C" w:rsidRPr="00400E3C" w:rsidRDefault="00400E3C" w:rsidP="00400E3C">
            <w:pPr>
              <w:adjustRightInd/>
              <w:spacing w:line="360" w:lineRule="auto"/>
              <w:jc w:val="both"/>
              <w:rPr>
                <w:rFonts w:asciiTheme="minorHAnsi" w:hAnsiTheme="minorHAnsi" w:cstheme="minorHAnsi"/>
                <w:szCs w:val="22"/>
              </w:rPr>
            </w:pPr>
            <w:r w:rsidRPr="00400E3C">
              <w:rPr>
                <w:rFonts w:asciiTheme="minorHAnsi" w:hAnsiTheme="minorHAnsi" w:cstheme="minorHAnsi"/>
                <w:szCs w:val="22"/>
              </w:rPr>
              <w:t>4.3 Lensa-lensa dipastikan bersih.</w:t>
            </w:r>
          </w:p>
          <w:p w:rsidR="00400E3C" w:rsidRPr="00400E3C" w:rsidRDefault="00400E3C" w:rsidP="00400E3C">
            <w:pPr>
              <w:tabs>
                <w:tab w:val="left" w:pos="2052"/>
                <w:tab w:val="left" w:pos="2772"/>
                <w:tab w:val="left" w:pos="4473"/>
                <w:tab w:val="left" w:pos="5310"/>
              </w:tabs>
              <w:adjustRightInd/>
              <w:spacing w:line="360" w:lineRule="auto"/>
              <w:ind w:left="318" w:hanging="318"/>
              <w:jc w:val="both"/>
              <w:rPr>
                <w:rFonts w:asciiTheme="minorHAnsi" w:hAnsiTheme="minorHAnsi" w:cstheme="minorHAnsi"/>
                <w:szCs w:val="22"/>
              </w:rPr>
            </w:pPr>
            <w:r>
              <w:rPr>
                <w:rFonts w:asciiTheme="minorHAnsi" w:hAnsiTheme="minorHAnsi" w:cstheme="minorHAnsi"/>
                <w:spacing w:val="-2"/>
                <w:szCs w:val="22"/>
              </w:rPr>
              <w:t>4.4 Pengaturan dan penyelarasan</w:t>
            </w:r>
            <w:r>
              <w:rPr>
                <w:rFonts w:asciiTheme="minorHAnsi" w:hAnsiTheme="minorHAnsi" w:cstheme="minorHAnsi"/>
                <w:spacing w:val="-2"/>
                <w:szCs w:val="22"/>
              </w:rPr>
              <w:tab/>
              <w:t xml:space="preserve">jalur </w:t>
            </w:r>
            <w:r w:rsidRPr="00400E3C">
              <w:rPr>
                <w:rFonts w:asciiTheme="minorHAnsi" w:hAnsiTheme="minorHAnsi" w:cstheme="minorHAnsi"/>
                <w:spacing w:val="-2"/>
                <w:szCs w:val="22"/>
              </w:rPr>
              <w:t>cahaya</w:t>
            </w:r>
            <w:r>
              <w:rPr>
                <w:rFonts w:asciiTheme="minorHAnsi" w:hAnsiTheme="minorHAnsi" w:cstheme="minorHAnsi"/>
                <w:szCs w:val="22"/>
              </w:rPr>
              <w:t xml:space="preserve"> disesuaikan untuk </w:t>
            </w:r>
            <w:r w:rsidRPr="00400E3C">
              <w:rPr>
                <w:rFonts w:asciiTheme="minorHAnsi" w:hAnsiTheme="minorHAnsi" w:cstheme="minorHAnsi"/>
                <w:szCs w:val="22"/>
              </w:rPr>
              <w:t>mengoptimalkan kinerja.</w:t>
            </w:r>
          </w:p>
          <w:p w:rsidR="00400E3C" w:rsidRPr="00400E3C" w:rsidRDefault="00400E3C" w:rsidP="00400E3C">
            <w:pPr>
              <w:spacing w:line="360" w:lineRule="auto"/>
              <w:ind w:left="44"/>
              <w:jc w:val="both"/>
              <w:rPr>
                <w:rFonts w:asciiTheme="minorHAnsi" w:hAnsiTheme="minorHAnsi" w:cstheme="minorHAnsi"/>
                <w:szCs w:val="22"/>
              </w:rPr>
            </w:pPr>
            <w:r w:rsidRPr="00400E3C">
              <w:rPr>
                <w:rFonts w:asciiTheme="minorHAnsi" w:hAnsiTheme="minorHAnsi" w:cstheme="minorHAnsi"/>
                <w:szCs w:val="22"/>
              </w:rPr>
              <w:lastRenderedPageBreak/>
              <w:t>4.5 Contoh diletakkan dengan benar pada tempatnya.</w:t>
            </w:r>
          </w:p>
        </w:tc>
      </w:tr>
      <w:tr w:rsidR="007B2043" w:rsidTr="006F33AC">
        <w:tc>
          <w:tcPr>
            <w:tcW w:w="2835" w:type="dxa"/>
            <w:vAlign w:val="center"/>
          </w:tcPr>
          <w:p w:rsidR="007B2043" w:rsidRPr="00A27190" w:rsidRDefault="007B2043" w:rsidP="00A27190">
            <w:pPr>
              <w:pStyle w:val="ListParagraph"/>
              <w:numPr>
                <w:ilvl w:val="0"/>
                <w:numId w:val="1"/>
              </w:numPr>
              <w:spacing w:line="360" w:lineRule="auto"/>
              <w:ind w:left="318" w:hanging="284"/>
              <w:jc w:val="both"/>
              <w:rPr>
                <w:rFonts w:asciiTheme="minorHAnsi" w:hAnsiTheme="minorHAnsi" w:cstheme="minorHAnsi"/>
                <w:szCs w:val="22"/>
              </w:rPr>
            </w:pPr>
            <w:r>
              <w:rPr>
                <w:rFonts w:asciiTheme="minorHAnsi" w:hAnsiTheme="minorHAnsi" w:cstheme="minorHAnsi"/>
                <w:szCs w:val="22"/>
              </w:rPr>
              <w:lastRenderedPageBreak/>
              <w:t xml:space="preserve">Mengamati, </w:t>
            </w:r>
            <w:r w:rsidRPr="00A27190">
              <w:rPr>
                <w:rFonts w:asciiTheme="minorHAnsi" w:hAnsiTheme="minorHAnsi" w:cstheme="minorHAnsi"/>
                <w:szCs w:val="22"/>
              </w:rPr>
              <w:t>mengidentifikasi</w:t>
            </w:r>
            <w:r>
              <w:rPr>
                <w:rFonts w:asciiTheme="minorHAnsi" w:hAnsiTheme="minorHAnsi" w:cstheme="minorHAnsi"/>
                <w:szCs w:val="22"/>
              </w:rPr>
              <w:t xml:space="preserve"> </w:t>
            </w:r>
            <w:r w:rsidRPr="00A27190">
              <w:rPr>
                <w:rFonts w:asciiTheme="minorHAnsi" w:hAnsiTheme="minorHAnsi" w:cstheme="minorHAnsi"/>
                <w:szCs w:val="22"/>
              </w:rPr>
              <w:t>dan melaporkan karakteristik contoh</w:t>
            </w:r>
          </w:p>
        </w:tc>
        <w:tc>
          <w:tcPr>
            <w:tcW w:w="6096" w:type="dxa"/>
            <w:vAlign w:val="center"/>
          </w:tcPr>
          <w:p w:rsidR="007B2043" w:rsidRPr="009E1754" w:rsidRDefault="007B2043" w:rsidP="007B2043">
            <w:pPr>
              <w:tabs>
                <w:tab w:val="left" w:pos="2106"/>
                <w:tab w:val="left" w:pos="3033"/>
                <w:tab w:val="left" w:pos="4077"/>
                <w:tab w:val="left" w:pos="4689"/>
              </w:tabs>
              <w:adjustRightInd/>
              <w:spacing w:before="36" w:line="360" w:lineRule="auto"/>
              <w:ind w:left="318" w:hanging="318"/>
              <w:jc w:val="both"/>
              <w:rPr>
                <w:rFonts w:asciiTheme="minorHAnsi" w:hAnsiTheme="minorHAnsi" w:cstheme="minorHAnsi"/>
                <w:color w:val="0D0D0D"/>
              </w:rPr>
            </w:pPr>
            <w:r w:rsidRPr="009E1754">
              <w:rPr>
                <w:rFonts w:asciiTheme="minorHAnsi" w:hAnsiTheme="minorHAnsi" w:cstheme="minorHAnsi"/>
                <w:color w:val="0D0D0D"/>
                <w:spacing w:val="-2"/>
              </w:rPr>
              <w:t>5.1</w:t>
            </w:r>
            <w:r>
              <w:rPr>
                <w:rFonts w:asciiTheme="minorHAnsi" w:hAnsiTheme="minorHAnsi" w:cstheme="minorHAnsi"/>
                <w:color w:val="0D0D0D"/>
                <w:spacing w:val="-2"/>
              </w:rPr>
              <w:t xml:space="preserve"> </w:t>
            </w:r>
            <w:r w:rsidRPr="009E1754">
              <w:rPr>
                <w:rFonts w:asciiTheme="minorHAnsi" w:hAnsiTheme="minorHAnsi" w:cstheme="minorHAnsi"/>
                <w:color w:val="0D0D0D"/>
                <w:spacing w:val="-2"/>
              </w:rPr>
              <w:t xml:space="preserve"> Karakteristik</w:t>
            </w:r>
            <w:r w:rsidRPr="009E1754">
              <w:rPr>
                <w:rFonts w:asciiTheme="minorHAnsi" w:hAnsiTheme="minorHAnsi" w:cstheme="minorHAnsi"/>
                <w:color w:val="0D0D0D"/>
                <w:spacing w:val="-2"/>
              </w:rPr>
              <w:tab/>
              <w:t>contoh</w:t>
            </w:r>
            <w:r w:rsidRPr="009E1754">
              <w:rPr>
                <w:rFonts w:asciiTheme="minorHAnsi" w:hAnsiTheme="minorHAnsi" w:cstheme="minorHAnsi"/>
                <w:color w:val="0D0D0D"/>
                <w:spacing w:val="-2"/>
              </w:rPr>
              <w:tab/>
              <w:t>dikenali</w:t>
            </w:r>
            <w:r w:rsidRPr="009E1754">
              <w:rPr>
                <w:rFonts w:asciiTheme="minorHAnsi" w:hAnsiTheme="minorHAnsi" w:cstheme="minorHAnsi"/>
                <w:color w:val="0D0D0D"/>
                <w:spacing w:val="-2"/>
              </w:rPr>
              <w:tab/>
              <w:t>dan</w:t>
            </w:r>
            <w:r w:rsidRPr="009E1754">
              <w:rPr>
                <w:rFonts w:asciiTheme="minorHAnsi" w:hAnsiTheme="minorHAnsi" w:cstheme="minorHAnsi"/>
                <w:color w:val="0D0D0D"/>
                <w:spacing w:val="-2"/>
              </w:rPr>
              <w:tab/>
              <w:t>diidentifikasi</w:t>
            </w:r>
            <w:r>
              <w:rPr>
                <w:rFonts w:asciiTheme="minorHAnsi" w:hAnsiTheme="minorHAnsi" w:cstheme="minorHAnsi"/>
                <w:color w:val="0D0D0D"/>
              </w:rPr>
              <w:t xml:space="preserve"> </w:t>
            </w:r>
            <w:r w:rsidRPr="009E1754">
              <w:rPr>
                <w:rFonts w:asciiTheme="minorHAnsi" w:hAnsiTheme="minorHAnsi" w:cstheme="minorHAnsi"/>
                <w:color w:val="0D0D0D"/>
              </w:rPr>
              <w:t>secara signifikan.</w:t>
            </w:r>
          </w:p>
          <w:p w:rsidR="007B2043" w:rsidRPr="009E1754" w:rsidRDefault="007B2043" w:rsidP="007B2043">
            <w:pPr>
              <w:tabs>
                <w:tab w:val="left" w:pos="2106"/>
                <w:tab w:val="left" w:pos="3033"/>
                <w:tab w:val="left" w:pos="4077"/>
                <w:tab w:val="left" w:pos="4689"/>
              </w:tabs>
              <w:adjustRightInd/>
              <w:spacing w:before="36" w:line="360" w:lineRule="auto"/>
              <w:ind w:left="318" w:hanging="318"/>
              <w:jc w:val="both"/>
              <w:rPr>
                <w:rFonts w:asciiTheme="minorHAnsi" w:hAnsiTheme="minorHAnsi" w:cstheme="minorHAnsi"/>
                <w:color w:val="0D0D0D"/>
              </w:rPr>
            </w:pPr>
            <w:r w:rsidRPr="009E1754">
              <w:rPr>
                <w:rFonts w:asciiTheme="minorHAnsi" w:hAnsiTheme="minorHAnsi" w:cstheme="minorHAnsi"/>
                <w:color w:val="0D0D0D"/>
              </w:rPr>
              <w:t>5.2 Perhitungan dilakukan secara akurat.</w:t>
            </w:r>
          </w:p>
          <w:p w:rsidR="007B2043" w:rsidRPr="009E1754" w:rsidRDefault="007B2043" w:rsidP="007B2043">
            <w:pPr>
              <w:tabs>
                <w:tab w:val="left" w:pos="2106"/>
                <w:tab w:val="left" w:pos="3033"/>
                <w:tab w:val="left" w:pos="4077"/>
                <w:tab w:val="left" w:pos="4689"/>
              </w:tabs>
              <w:adjustRightInd/>
              <w:spacing w:before="36" w:line="360" w:lineRule="auto"/>
              <w:ind w:left="318" w:hanging="318"/>
              <w:jc w:val="both"/>
              <w:rPr>
                <w:rFonts w:asciiTheme="minorHAnsi" w:hAnsiTheme="minorHAnsi" w:cstheme="minorHAnsi"/>
                <w:color w:val="0D0D0D"/>
                <w:w w:val="97"/>
              </w:rPr>
            </w:pPr>
            <w:r>
              <w:rPr>
                <w:rFonts w:asciiTheme="minorHAnsi" w:hAnsiTheme="minorHAnsi" w:cstheme="minorHAnsi"/>
                <w:color w:val="0D0D0D"/>
                <w:spacing w:val="20"/>
              </w:rPr>
              <w:t xml:space="preserve">5.3 </w:t>
            </w:r>
            <w:r w:rsidRPr="009E1754">
              <w:rPr>
                <w:rFonts w:asciiTheme="minorHAnsi" w:hAnsiTheme="minorHAnsi" w:cstheme="minorHAnsi"/>
                <w:color w:val="0D0D0D"/>
                <w:spacing w:val="20"/>
              </w:rPr>
              <w:t xml:space="preserve">Contoh kontrol disiapkan dan diamati dan </w:t>
            </w:r>
            <w:r>
              <w:rPr>
                <w:rFonts w:asciiTheme="minorHAnsi" w:hAnsiTheme="minorHAnsi" w:cstheme="minorHAnsi"/>
                <w:color w:val="0D0D0D"/>
                <w:w w:val="104"/>
              </w:rPr>
              <w:t xml:space="preserve">konsistensi </w:t>
            </w:r>
            <w:r w:rsidRPr="009E1754">
              <w:rPr>
                <w:rFonts w:asciiTheme="minorHAnsi" w:hAnsiTheme="minorHAnsi" w:cstheme="minorHAnsi"/>
                <w:color w:val="0D0D0D"/>
                <w:w w:val="104"/>
              </w:rPr>
              <w:t xml:space="preserve">hasil terhadap nilai yang diharapkan </w:t>
            </w:r>
            <w:r w:rsidRPr="009E1754">
              <w:rPr>
                <w:rFonts w:asciiTheme="minorHAnsi" w:hAnsiTheme="minorHAnsi" w:cstheme="minorHAnsi"/>
                <w:color w:val="0D0D0D"/>
                <w:w w:val="97"/>
              </w:rPr>
              <w:t>diperiksa.</w:t>
            </w:r>
          </w:p>
          <w:p w:rsidR="007B2043" w:rsidRPr="009E1754" w:rsidRDefault="007B2043" w:rsidP="007B2043">
            <w:pPr>
              <w:adjustRightInd/>
              <w:spacing w:line="360" w:lineRule="auto"/>
              <w:ind w:left="318" w:hanging="318"/>
              <w:jc w:val="both"/>
              <w:rPr>
                <w:rFonts w:asciiTheme="minorHAnsi" w:hAnsiTheme="minorHAnsi" w:cstheme="minorHAnsi"/>
                <w:color w:val="0D0D0D"/>
                <w:w w:val="97"/>
              </w:rPr>
            </w:pPr>
            <w:r w:rsidRPr="009E1754">
              <w:rPr>
                <w:rFonts w:asciiTheme="minorHAnsi" w:hAnsiTheme="minorHAnsi" w:cstheme="minorHAnsi"/>
                <w:color w:val="0D0D0D"/>
              </w:rPr>
              <w:t xml:space="preserve">5.4 Hasil yang keluar dari spesifikasi atau tidak lazim </w:t>
            </w:r>
            <w:r>
              <w:rPr>
                <w:rFonts w:asciiTheme="minorHAnsi" w:hAnsiTheme="minorHAnsi" w:cstheme="minorHAnsi"/>
                <w:color w:val="0D0D0D"/>
                <w:spacing w:val="-4"/>
              </w:rPr>
              <w:t xml:space="preserve">diidentifikasi dan </w:t>
            </w:r>
            <w:r w:rsidRPr="009E1754">
              <w:rPr>
                <w:rFonts w:asciiTheme="minorHAnsi" w:hAnsiTheme="minorHAnsi" w:cstheme="minorHAnsi"/>
                <w:color w:val="0D0D0D"/>
                <w:spacing w:val="-4"/>
              </w:rPr>
              <w:t xml:space="preserve">dilaporkan dengan segera pada </w:t>
            </w:r>
            <w:r w:rsidRPr="009E1754">
              <w:rPr>
                <w:rFonts w:asciiTheme="minorHAnsi" w:hAnsiTheme="minorHAnsi" w:cstheme="minorHAnsi"/>
                <w:color w:val="0D0D0D"/>
                <w:w w:val="97"/>
              </w:rPr>
              <w:t>personil yang tepat.</w:t>
            </w:r>
          </w:p>
          <w:p w:rsidR="007B2043" w:rsidRPr="009E1754" w:rsidRDefault="007B2043" w:rsidP="007B2043">
            <w:pPr>
              <w:tabs>
                <w:tab w:val="left" w:pos="5283"/>
              </w:tabs>
              <w:spacing w:line="360" w:lineRule="auto"/>
              <w:ind w:left="318" w:hanging="318"/>
              <w:jc w:val="both"/>
              <w:rPr>
                <w:rFonts w:asciiTheme="minorHAnsi" w:hAnsiTheme="minorHAnsi" w:cstheme="minorHAnsi"/>
                <w:color w:val="0D0D0D"/>
              </w:rPr>
            </w:pPr>
            <w:r>
              <w:rPr>
                <w:rFonts w:asciiTheme="minorHAnsi" w:hAnsiTheme="minorHAnsi" w:cstheme="minorHAnsi"/>
                <w:color w:val="0D0D0D"/>
                <w:spacing w:val="-2"/>
              </w:rPr>
              <w:t xml:space="preserve">5.5 Data direkam dan dilaporkan sesuai </w:t>
            </w:r>
            <w:r w:rsidRPr="009E1754">
              <w:rPr>
                <w:rFonts w:asciiTheme="minorHAnsi" w:hAnsiTheme="minorHAnsi" w:cstheme="minorHAnsi"/>
                <w:color w:val="0D0D0D"/>
                <w:spacing w:val="-2"/>
              </w:rPr>
              <w:t>dengan</w:t>
            </w:r>
            <w:r w:rsidRPr="009E1754">
              <w:rPr>
                <w:rFonts w:asciiTheme="minorHAnsi" w:hAnsiTheme="minorHAnsi" w:cstheme="minorHAnsi"/>
                <w:color w:val="0D0D0D"/>
              </w:rPr>
              <w:br/>
              <w:t>prosedur perusahaan.</w:t>
            </w:r>
          </w:p>
        </w:tc>
      </w:tr>
      <w:tr w:rsidR="007B2043" w:rsidTr="006F33AC">
        <w:tc>
          <w:tcPr>
            <w:tcW w:w="2835" w:type="dxa"/>
            <w:vAlign w:val="center"/>
          </w:tcPr>
          <w:p w:rsidR="007B2043" w:rsidRPr="00A27190" w:rsidRDefault="007B2043" w:rsidP="00A27190">
            <w:pPr>
              <w:pStyle w:val="ListParagraph"/>
              <w:numPr>
                <w:ilvl w:val="0"/>
                <w:numId w:val="1"/>
              </w:numPr>
              <w:spacing w:line="360" w:lineRule="auto"/>
              <w:ind w:left="318" w:hanging="284"/>
              <w:jc w:val="both"/>
              <w:rPr>
                <w:rFonts w:asciiTheme="minorHAnsi" w:hAnsiTheme="minorHAnsi" w:cstheme="minorHAnsi"/>
                <w:szCs w:val="22"/>
              </w:rPr>
            </w:pPr>
            <w:r w:rsidRPr="00A27190">
              <w:rPr>
                <w:rFonts w:asciiTheme="minorHAnsi" w:hAnsiTheme="minorHAnsi" w:cstheme="minorHAnsi"/>
                <w:szCs w:val="22"/>
              </w:rPr>
              <w:t>Memelihara</w:t>
            </w:r>
            <w:r>
              <w:rPr>
                <w:rFonts w:asciiTheme="minorHAnsi" w:hAnsiTheme="minorHAnsi" w:cstheme="minorHAnsi"/>
                <w:szCs w:val="22"/>
              </w:rPr>
              <w:t xml:space="preserve"> </w:t>
            </w:r>
            <w:r w:rsidRPr="00A27190">
              <w:rPr>
                <w:rFonts w:asciiTheme="minorHAnsi" w:hAnsiTheme="minorHAnsi" w:cstheme="minorHAnsi"/>
                <w:szCs w:val="22"/>
              </w:rPr>
              <w:t>lingkungan kerja</w:t>
            </w:r>
            <w:r>
              <w:rPr>
                <w:rFonts w:asciiTheme="minorHAnsi" w:hAnsiTheme="minorHAnsi" w:cstheme="minorHAnsi"/>
                <w:szCs w:val="22"/>
              </w:rPr>
              <w:t xml:space="preserve"> </w:t>
            </w:r>
            <w:r w:rsidRPr="00A27190">
              <w:rPr>
                <w:rFonts w:asciiTheme="minorHAnsi" w:hAnsiTheme="minorHAnsi" w:cstheme="minorHAnsi"/>
                <w:szCs w:val="22"/>
              </w:rPr>
              <w:t>yang aman</w:t>
            </w:r>
          </w:p>
        </w:tc>
        <w:tc>
          <w:tcPr>
            <w:tcW w:w="6096" w:type="dxa"/>
            <w:vAlign w:val="center"/>
          </w:tcPr>
          <w:p w:rsidR="007B2043" w:rsidRPr="009E1754" w:rsidRDefault="007B2043" w:rsidP="007B2043">
            <w:pPr>
              <w:tabs>
                <w:tab w:val="left" w:pos="1989"/>
                <w:tab w:val="left" w:pos="3096"/>
                <w:tab w:val="left" w:pos="3798"/>
                <w:tab w:val="left" w:pos="5436"/>
              </w:tabs>
              <w:adjustRightInd/>
              <w:spacing w:line="360" w:lineRule="auto"/>
              <w:ind w:left="389" w:hanging="364"/>
              <w:jc w:val="both"/>
              <w:rPr>
                <w:rFonts w:asciiTheme="minorHAnsi" w:hAnsiTheme="minorHAnsi" w:cstheme="minorHAnsi"/>
              </w:rPr>
            </w:pPr>
            <w:r>
              <w:rPr>
                <w:rFonts w:asciiTheme="minorHAnsi" w:hAnsiTheme="minorHAnsi" w:cstheme="minorHAnsi"/>
                <w:spacing w:val="-2"/>
              </w:rPr>
              <w:t>6.1 Keamanan dijamin</w:t>
            </w:r>
            <w:r>
              <w:rPr>
                <w:rFonts w:asciiTheme="minorHAnsi" w:hAnsiTheme="minorHAnsi" w:cstheme="minorHAnsi"/>
                <w:spacing w:val="-2"/>
              </w:rPr>
              <w:tab/>
              <w:t xml:space="preserve">dan kontaminasi </w:t>
            </w:r>
            <w:r w:rsidRPr="009E1754">
              <w:rPr>
                <w:rFonts w:asciiTheme="minorHAnsi" w:hAnsiTheme="minorHAnsi" w:cstheme="minorHAnsi"/>
                <w:spacing w:val="-2"/>
              </w:rPr>
              <w:t>silang</w:t>
            </w:r>
            <w:r>
              <w:rPr>
                <w:rFonts w:asciiTheme="minorHAnsi" w:hAnsiTheme="minorHAnsi" w:cstheme="minorHAnsi"/>
              </w:rPr>
              <w:t xml:space="preserve"> </w:t>
            </w:r>
            <w:r>
              <w:rPr>
                <w:rFonts w:asciiTheme="minorHAnsi" w:hAnsiTheme="minorHAnsi" w:cstheme="minorHAnsi"/>
                <w:spacing w:val="-2"/>
              </w:rPr>
              <w:t xml:space="preserve">diminimalkan melalui penggunaan </w:t>
            </w:r>
            <w:r w:rsidRPr="009E1754">
              <w:rPr>
                <w:rFonts w:asciiTheme="minorHAnsi" w:hAnsiTheme="minorHAnsi" w:cstheme="minorHAnsi"/>
                <w:spacing w:val="-2"/>
              </w:rPr>
              <w:t>pakaian</w:t>
            </w:r>
            <w:r>
              <w:rPr>
                <w:rFonts w:asciiTheme="minorHAnsi" w:hAnsiTheme="minorHAnsi" w:cstheme="minorHAnsi"/>
              </w:rPr>
              <w:t xml:space="preserve"> </w:t>
            </w:r>
            <w:r w:rsidRPr="009E1754">
              <w:rPr>
                <w:rFonts w:asciiTheme="minorHAnsi" w:hAnsiTheme="minorHAnsi" w:cstheme="minorHAnsi"/>
              </w:rPr>
              <w:t>pelindung diri dan peralatan keamanan.</w:t>
            </w:r>
          </w:p>
          <w:p w:rsidR="007B2043" w:rsidRPr="009E1754" w:rsidRDefault="007B2043" w:rsidP="007B2043">
            <w:pPr>
              <w:adjustRightInd/>
              <w:spacing w:line="360" w:lineRule="auto"/>
              <w:ind w:left="432" w:hanging="432"/>
              <w:jc w:val="both"/>
              <w:rPr>
                <w:rFonts w:asciiTheme="minorHAnsi" w:hAnsiTheme="minorHAnsi" w:cstheme="minorHAnsi"/>
              </w:rPr>
            </w:pPr>
            <w:r w:rsidRPr="009E1754">
              <w:rPr>
                <w:rFonts w:asciiTheme="minorHAnsi" w:hAnsiTheme="minorHAnsi" w:cstheme="minorHAnsi"/>
                <w:color w:val="0D0D0D"/>
                <w:spacing w:val="12"/>
              </w:rPr>
              <w:t>6.2</w:t>
            </w:r>
            <w:r>
              <w:rPr>
                <w:rFonts w:asciiTheme="minorHAnsi" w:hAnsiTheme="minorHAnsi" w:cstheme="minorHAnsi"/>
                <w:color w:val="0D0D0D"/>
                <w:spacing w:val="12"/>
              </w:rPr>
              <w:t xml:space="preserve"> </w:t>
            </w:r>
            <w:r w:rsidRPr="009E1754">
              <w:rPr>
                <w:rFonts w:asciiTheme="minorHAnsi" w:hAnsiTheme="minorHAnsi" w:cstheme="minorHAnsi"/>
                <w:spacing w:val="12"/>
              </w:rPr>
              <w:t xml:space="preserve">Semua contoh dan peralatan ditangani sesuai </w:t>
            </w:r>
            <w:r w:rsidRPr="009E1754">
              <w:rPr>
                <w:rFonts w:asciiTheme="minorHAnsi" w:hAnsiTheme="minorHAnsi" w:cstheme="minorHAnsi"/>
              </w:rPr>
              <w:t>dengan protokol keamanan perusahaan.</w:t>
            </w:r>
          </w:p>
          <w:p w:rsidR="007B2043" w:rsidRPr="009E1754" w:rsidRDefault="007B2043" w:rsidP="007B2043">
            <w:pPr>
              <w:adjustRightInd/>
              <w:spacing w:line="360" w:lineRule="auto"/>
              <w:ind w:left="432" w:hanging="432"/>
              <w:jc w:val="both"/>
              <w:rPr>
                <w:rFonts w:asciiTheme="minorHAnsi" w:hAnsiTheme="minorHAnsi" w:cstheme="minorHAnsi"/>
                <w:w w:val="97"/>
              </w:rPr>
            </w:pPr>
            <w:r w:rsidRPr="009E1754">
              <w:rPr>
                <w:rFonts w:asciiTheme="minorHAnsi" w:hAnsiTheme="minorHAnsi" w:cstheme="minorHAnsi"/>
              </w:rPr>
              <w:t>6.3 Tumpahan dibersihkan meng</w:t>
            </w:r>
            <w:r>
              <w:rPr>
                <w:rFonts w:asciiTheme="minorHAnsi" w:hAnsiTheme="minorHAnsi" w:cstheme="minorHAnsi"/>
              </w:rPr>
              <w:t xml:space="preserve">gunakan teknik yang tepat untu </w:t>
            </w:r>
            <w:r w:rsidRPr="009E1754">
              <w:rPr>
                <w:rFonts w:asciiTheme="minorHAnsi" w:hAnsiTheme="minorHAnsi" w:cstheme="minorHAnsi"/>
              </w:rPr>
              <w:t xml:space="preserve">melindungi personil, area kerja dan </w:t>
            </w:r>
            <w:r w:rsidRPr="009E1754">
              <w:rPr>
                <w:rFonts w:asciiTheme="minorHAnsi" w:hAnsiTheme="minorHAnsi" w:cstheme="minorHAnsi"/>
                <w:w w:val="97"/>
              </w:rPr>
              <w:t>lingkungan.</w:t>
            </w:r>
          </w:p>
          <w:p w:rsidR="007B2043" w:rsidRPr="009E1754" w:rsidRDefault="007B2043" w:rsidP="007B2043">
            <w:pPr>
              <w:adjustRightInd/>
              <w:spacing w:line="360" w:lineRule="auto"/>
              <w:ind w:left="432" w:hanging="432"/>
              <w:rPr>
                <w:rFonts w:asciiTheme="minorHAnsi" w:hAnsiTheme="minorHAnsi" w:cstheme="minorHAnsi"/>
                <w:color w:val="0D0D0D"/>
              </w:rPr>
            </w:pPr>
            <w:r w:rsidRPr="009E1754">
              <w:rPr>
                <w:rFonts w:asciiTheme="minorHAnsi" w:hAnsiTheme="minorHAnsi" w:cstheme="minorHAnsi"/>
              </w:rPr>
              <w:t>6.4</w:t>
            </w:r>
            <w:r>
              <w:rPr>
                <w:rFonts w:asciiTheme="minorHAnsi" w:hAnsiTheme="minorHAnsi" w:cstheme="minorHAnsi"/>
              </w:rPr>
              <w:t xml:space="preserve">  </w:t>
            </w:r>
            <w:r w:rsidRPr="009E1754">
              <w:rPr>
                <w:rFonts w:asciiTheme="minorHAnsi" w:hAnsiTheme="minorHAnsi" w:cstheme="minorHAnsi"/>
              </w:rPr>
              <w:t xml:space="preserve"> </w:t>
            </w:r>
            <w:r w:rsidRPr="009E1754">
              <w:rPr>
                <w:rFonts w:asciiTheme="minorHAnsi" w:hAnsiTheme="minorHAnsi" w:cstheme="minorHAnsi"/>
                <w:color w:val="0D0D0D"/>
              </w:rPr>
              <w:t>Limbah yang dihasilkan dan dampak lingkungan diminimalkan.</w:t>
            </w:r>
          </w:p>
          <w:p w:rsidR="007B2043" w:rsidRPr="009E1754" w:rsidRDefault="007B2043" w:rsidP="007B2043">
            <w:pPr>
              <w:adjustRightInd/>
              <w:spacing w:line="360" w:lineRule="auto"/>
              <w:ind w:left="432" w:hanging="432"/>
              <w:rPr>
                <w:rFonts w:asciiTheme="minorHAnsi" w:hAnsiTheme="minorHAnsi" w:cstheme="minorHAnsi"/>
                <w:color w:val="0D0D0D"/>
              </w:rPr>
            </w:pPr>
            <w:r w:rsidRPr="009E1754">
              <w:rPr>
                <w:rFonts w:asciiTheme="minorHAnsi" w:hAnsiTheme="minorHAnsi" w:cstheme="minorHAnsi"/>
                <w:spacing w:val="8"/>
              </w:rPr>
              <w:t xml:space="preserve">6.5 </w:t>
            </w:r>
            <w:r>
              <w:rPr>
                <w:rFonts w:asciiTheme="minorHAnsi" w:hAnsiTheme="minorHAnsi" w:cstheme="minorHAnsi"/>
                <w:spacing w:val="8"/>
              </w:rPr>
              <w:t xml:space="preserve"> </w:t>
            </w:r>
            <w:r w:rsidRPr="009E1754">
              <w:rPr>
                <w:rFonts w:asciiTheme="minorHAnsi" w:hAnsiTheme="minorHAnsi" w:cstheme="minorHAnsi"/>
                <w:color w:val="0D0D0D"/>
                <w:spacing w:val="8"/>
              </w:rPr>
              <w:t xml:space="preserve">Semua limbah dikumpulkan dan dimusnahkan </w:t>
            </w:r>
            <w:r w:rsidRPr="009E1754">
              <w:rPr>
                <w:rFonts w:asciiTheme="minorHAnsi" w:hAnsiTheme="minorHAnsi" w:cstheme="minorHAnsi"/>
                <w:color w:val="0D0D0D"/>
              </w:rPr>
              <w:t>dengan aman.</w:t>
            </w:r>
          </w:p>
          <w:p w:rsidR="007B2043" w:rsidRPr="009E1754" w:rsidRDefault="007B2043" w:rsidP="007B2043">
            <w:pPr>
              <w:spacing w:line="360" w:lineRule="auto"/>
              <w:ind w:left="432" w:hanging="432"/>
              <w:jc w:val="both"/>
              <w:rPr>
                <w:rFonts w:asciiTheme="minorHAnsi" w:hAnsiTheme="minorHAnsi" w:cstheme="minorHAnsi"/>
              </w:rPr>
            </w:pPr>
            <w:r w:rsidRPr="009E1754">
              <w:rPr>
                <w:rFonts w:asciiTheme="minorHAnsi" w:hAnsiTheme="minorHAnsi" w:cstheme="minorHAnsi"/>
                <w:spacing w:val="6"/>
              </w:rPr>
              <w:t xml:space="preserve">6.6 </w:t>
            </w:r>
            <w:r w:rsidRPr="009E1754">
              <w:rPr>
                <w:rFonts w:asciiTheme="minorHAnsi" w:hAnsiTheme="minorHAnsi" w:cstheme="minorHAnsi"/>
                <w:color w:val="0D0D0D"/>
                <w:spacing w:val="6"/>
              </w:rPr>
              <w:t xml:space="preserve">Bahaya dan insiden dilaporkan kepada personil </w:t>
            </w:r>
            <w:r w:rsidRPr="009E1754">
              <w:rPr>
                <w:rFonts w:asciiTheme="minorHAnsi" w:hAnsiTheme="minorHAnsi" w:cstheme="minorHAnsi"/>
                <w:color w:val="0D0D0D"/>
              </w:rPr>
              <w:t xml:space="preserve">yang ditunjuk dengan menggunakan prosedur </w:t>
            </w:r>
            <w:r w:rsidRPr="009E1754">
              <w:rPr>
                <w:rFonts w:asciiTheme="minorHAnsi" w:hAnsiTheme="minorHAnsi" w:cstheme="minorHAnsi"/>
                <w:color w:val="0D0D0D"/>
                <w:w w:val="97"/>
              </w:rPr>
              <w:t>perusahaan.</w:t>
            </w:r>
          </w:p>
        </w:tc>
      </w:tr>
    </w:tbl>
    <w:p w:rsidR="001475D9" w:rsidRDefault="001475D9" w:rsidP="00514C73">
      <w:pPr>
        <w:spacing w:line="360" w:lineRule="auto"/>
        <w:jc w:val="both"/>
        <w:rPr>
          <w:rFonts w:asciiTheme="minorHAnsi" w:hAnsiTheme="minorHAnsi" w:cstheme="minorHAnsi"/>
          <w:b/>
        </w:rPr>
      </w:pPr>
    </w:p>
    <w:p w:rsidR="0075411A" w:rsidRDefault="0075411A" w:rsidP="0075411A">
      <w:pPr>
        <w:adjustRightInd/>
        <w:spacing w:before="36" w:after="144" w:line="360" w:lineRule="auto"/>
        <w:rPr>
          <w:rFonts w:ascii="Bookman Old Style" w:hAnsi="Bookman Old Style" w:cs="Bookman Old Style"/>
          <w:b/>
          <w:bCs/>
          <w:color w:val="0D0D0D"/>
          <w:spacing w:val="8"/>
        </w:rPr>
      </w:pPr>
      <w:r>
        <w:rPr>
          <w:rFonts w:ascii="Bookman Old Style" w:hAnsi="Bookman Old Style" w:cs="Bookman Old Style"/>
          <w:b/>
          <w:bCs/>
          <w:color w:val="0D0D0D"/>
          <w:spacing w:val="8"/>
        </w:rPr>
        <w:t>Keterampilan dan pengetahuan yang diperlukan</w:t>
      </w:r>
    </w:p>
    <w:tbl>
      <w:tblPr>
        <w:tblStyle w:val="TableGrid"/>
        <w:tblW w:w="0" w:type="auto"/>
        <w:tblInd w:w="108" w:type="dxa"/>
        <w:tblLook w:val="04A0"/>
      </w:tblPr>
      <w:tblGrid>
        <w:gridCol w:w="8931"/>
      </w:tblGrid>
      <w:tr w:rsidR="0075411A" w:rsidRPr="00353D39" w:rsidTr="006F33AC">
        <w:tc>
          <w:tcPr>
            <w:tcW w:w="8931" w:type="dxa"/>
          </w:tcPr>
          <w:p w:rsidR="0075411A" w:rsidRPr="00353D39" w:rsidRDefault="0075411A" w:rsidP="00353D39">
            <w:pPr>
              <w:adjustRightInd/>
              <w:spacing w:line="360" w:lineRule="auto"/>
              <w:jc w:val="both"/>
              <w:rPr>
                <w:rFonts w:asciiTheme="minorHAnsi" w:hAnsiTheme="minorHAnsi" w:cstheme="minorHAnsi"/>
                <w:b/>
                <w:bCs/>
                <w:color w:val="0D0D0D"/>
              </w:rPr>
            </w:pPr>
            <w:r w:rsidRPr="00353D39">
              <w:rPr>
                <w:rFonts w:asciiTheme="minorHAnsi" w:hAnsiTheme="minorHAnsi" w:cstheme="minorHAnsi"/>
                <w:b/>
                <w:bCs/>
                <w:color w:val="0D0D0D"/>
              </w:rPr>
              <w:t>KETERAMPILAN DAN PENGETAHUAN YANG DIPERLUKAN</w:t>
            </w:r>
          </w:p>
          <w:p w:rsidR="0075411A" w:rsidRPr="00353D39" w:rsidRDefault="0075411A" w:rsidP="00353D39">
            <w:pPr>
              <w:spacing w:line="360" w:lineRule="auto"/>
              <w:jc w:val="both"/>
              <w:rPr>
                <w:rFonts w:asciiTheme="minorHAnsi" w:hAnsiTheme="minorHAnsi" w:cstheme="minorHAnsi"/>
                <w:b/>
              </w:rPr>
            </w:pPr>
            <w:r w:rsidRPr="00353D39">
              <w:rPr>
                <w:rFonts w:asciiTheme="minorHAnsi" w:hAnsiTheme="minorHAnsi" w:cstheme="minorHAnsi"/>
                <w:spacing w:val="2"/>
              </w:rPr>
              <w:t xml:space="preserve">Bagian ini menjelaskan keterampilan dan pengetahuan yang diperlukan untuk </w:t>
            </w:r>
            <w:r w:rsidRPr="00353D39">
              <w:rPr>
                <w:rFonts w:asciiTheme="minorHAnsi" w:hAnsiTheme="minorHAnsi" w:cstheme="minorHAnsi"/>
              </w:rPr>
              <w:t>unit ini.</w:t>
            </w:r>
          </w:p>
        </w:tc>
      </w:tr>
      <w:tr w:rsidR="0075411A" w:rsidRPr="00353D39" w:rsidTr="006F33AC">
        <w:tc>
          <w:tcPr>
            <w:tcW w:w="8931" w:type="dxa"/>
          </w:tcPr>
          <w:p w:rsidR="0075411A" w:rsidRPr="00353D39" w:rsidRDefault="0075411A" w:rsidP="00353D39">
            <w:pPr>
              <w:spacing w:line="360" w:lineRule="auto"/>
              <w:jc w:val="both"/>
              <w:rPr>
                <w:rFonts w:asciiTheme="minorHAnsi" w:hAnsiTheme="minorHAnsi" w:cstheme="minorHAnsi"/>
                <w:b/>
              </w:rPr>
            </w:pPr>
            <w:r w:rsidRPr="00353D39">
              <w:rPr>
                <w:rFonts w:asciiTheme="minorHAnsi" w:hAnsiTheme="minorHAnsi" w:cstheme="minorHAnsi"/>
                <w:b/>
                <w:bCs/>
                <w:spacing w:val="4"/>
              </w:rPr>
              <w:t xml:space="preserve">Keterampilan yang </w:t>
            </w:r>
            <w:r w:rsidRPr="00353D39">
              <w:rPr>
                <w:rFonts w:asciiTheme="minorHAnsi" w:hAnsiTheme="minorHAnsi" w:cstheme="minorHAnsi"/>
                <w:b/>
                <w:bCs/>
                <w:color w:val="0D0D0D"/>
                <w:spacing w:val="4"/>
              </w:rPr>
              <w:t>diperlukan</w:t>
            </w:r>
          </w:p>
        </w:tc>
      </w:tr>
      <w:tr w:rsidR="0075411A" w:rsidRPr="00353D39" w:rsidTr="006F33AC">
        <w:tc>
          <w:tcPr>
            <w:tcW w:w="8931" w:type="dxa"/>
            <w:vAlign w:val="center"/>
          </w:tcPr>
          <w:p w:rsidR="0075411A" w:rsidRPr="00353D39" w:rsidRDefault="0075411A" w:rsidP="00353D39">
            <w:pPr>
              <w:adjustRightInd/>
              <w:spacing w:before="72" w:line="360" w:lineRule="auto"/>
              <w:jc w:val="both"/>
              <w:rPr>
                <w:rFonts w:asciiTheme="minorHAnsi" w:hAnsiTheme="minorHAnsi" w:cstheme="minorHAnsi"/>
              </w:rPr>
            </w:pPr>
            <w:r w:rsidRPr="00353D39">
              <w:rPr>
                <w:rFonts w:asciiTheme="minorHAnsi" w:hAnsiTheme="minorHAnsi" w:cstheme="minorHAnsi"/>
              </w:rPr>
              <w:t>Keterampilan yang diperlukan termasuk:</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Menyiapkan meja kerja dan mikroskop secara ergonomis</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spacing w:val="4"/>
              </w:rPr>
              <w:t xml:space="preserve">Menyiapkan, membersihkan dan menggunakan mikroskop cahaya untuk </w:t>
            </w:r>
            <w:r w:rsidRPr="00353D39">
              <w:rPr>
                <w:rFonts w:asciiTheme="minorHAnsi" w:hAnsiTheme="minorHAnsi" w:cstheme="minorHAnsi"/>
              </w:rPr>
              <w:t xml:space="preserve">mencapai resolusi optimum dari </w:t>
            </w:r>
            <w:r w:rsidR="00353D39">
              <w:rPr>
                <w:rFonts w:asciiTheme="minorHAnsi" w:hAnsiTheme="minorHAnsi" w:cstheme="minorHAnsi"/>
              </w:rPr>
              <w:t>specimen</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spacing w:val="4"/>
              </w:rPr>
              <w:t xml:space="preserve">Menggunakan pakaian pelindung diri dan peralatan keselamatan lainnya </w:t>
            </w:r>
            <w:r w:rsidRPr="00353D39">
              <w:rPr>
                <w:rFonts w:asciiTheme="minorHAnsi" w:hAnsiTheme="minorHAnsi" w:cstheme="minorHAnsi"/>
              </w:rPr>
              <w:t>dengan benar</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Melakukan perhitungan pada contoh</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Melakukan pengukuran dasar menggunakan grid</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Melakukan pendaftaran dan pelacakan contoh melalui semua langkah dari menerima contoh sampai prosedur selesai dan pelaporan</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Menafsirkan dan merekam hasil uji, termasuk perhitungan sederhana</w:t>
            </w:r>
          </w:p>
          <w:p w:rsidR="0075411A"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Menangani dan menyimpan contoh dan peralatan dengan benar</w:t>
            </w:r>
          </w:p>
        </w:tc>
      </w:tr>
      <w:tr w:rsidR="0075411A" w:rsidRPr="00353D39" w:rsidTr="006F33AC">
        <w:tc>
          <w:tcPr>
            <w:tcW w:w="8931" w:type="dxa"/>
          </w:tcPr>
          <w:p w:rsidR="0075411A" w:rsidRPr="00353D39" w:rsidRDefault="0075411A" w:rsidP="00353D39">
            <w:pPr>
              <w:spacing w:line="360" w:lineRule="auto"/>
              <w:jc w:val="both"/>
              <w:rPr>
                <w:rFonts w:asciiTheme="minorHAnsi" w:hAnsiTheme="minorHAnsi" w:cstheme="minorHAnsi"/>
                <w:b/>
              </w:rPr>
            </w:pPr>
            <w:r w:rsidRPr="00353D39">
              <w:rPr>
                <w:rFonts w:asciiTheme="minorHAnsi" w:hAnsiTheme="minorHAnsi" w:cstheme="minorHAnsi"/>
                <w:b/>
                <w:bCs/>
                <w:color w:val="0D0D0D"/>
              </w:rPr>
              <w:lastRenderedPageBreak/>
              <w:t>Pengetahuan yang diperlukan</w:t>
            </w:r>
          </w:p>
        </w:tc>
      </w:tr>
      <w:tr w:rsidR="0075411A" w:rsidRPr="00353D39" w:rsidTr="006F33AC">
        <w:tc>
          <w:tcPr>
            <w:tcW w:w="8931" w:type="dxa"/>
            <w:vAlign w:val="center"/>
          </w:tcPr>
          <w:p w:rsidR="0075411A" w:rsidRPr="00353D39" w:rsidRDefault="0075411A" w:rsidP="00353D39">
            <w:pPr>
              <w:adjustRightInd/>
              <w:spacing w:line="360" w:lineRule="auto"/>
              <w:jc w:val="both"/>
              <w:rPr>
                <w:rFonts w:asciiTheme="minorHAnsi" w:hAnsiTheme="minorHAnsi" w:cstheme="minorHAnsi"/>
              </w:rPr>
            </w:pPr>
            <w:r w:rsidRPr="00353D39">
              <w:rPr>
                <w:rFonts w:asciiTheme="minorHAnsi" w:hAnsiTheme="minorHAnsi" w:cstheme="minorHAnsi"/>
              </w:rPr>
              <w:t>Pengetahuan yang diperlukan termasuk:</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Bagian-bagian dan fungsi dari mikroskop cahaya</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Pentingnya penggunaan kontrol dan bahan acuan bersertifikat yang tepat</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spacing w:val="8"/>
              </w:rPr>
              <w:t xml:space="preserve">Bahaya dan risiko di laboratorium terkait dengan kinerja pemeriksaan </w:t>
            </w:r>
            <w:r w:rsidRPr="00353D39">
              <w:rPr>
                <w:rFonts w:asciiTheme="minorHAnsi" w:hAnsiTheme="minorHAnsi" w:cstheme="minorHAnsi"/>
              </w:rPr>
              <w:t>mikroskopis</w:t>
            </w:r>
          </w:p>
          <w:p w:rsidR="00353D39"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rPr>
              <w:t xml:space="preserve">Persyaratan ketertelusuran </w:t>
            </w:r>
            <w:r w:rsidRPr="00353D39">
              <w:rPr>
                <w:rFonts w:asciiTheme="minorHAnsi" w:hAnsiTheme="minorHAnsi" w:cstheme="minorHAnsi"/>
                <w:color w:val="0D0D0D"/>
              </w:rPr>
              <w:t>perusahaan dan/atau legal</w:t>
            </w:r>
          </w:p>
          <w:p w:rsidR="0075411A"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rPr>
            </w:pPr>
            <w:r w:rsidRPr="00353D39">
              <w:rPr>
                <w:rFonts w:asciiTheme="minorHAnsi" w:hAnsiTheme="minorHAnsi" w:cstheme="minorHAnsi"/>
                <w:color w:val="0D0D0D"/>
              </w:rPr>
              <w:t>Persyaratan kesehatan, keselamatan dan lingkungan yang relevan</w:t>
            </w:r>
          </w:p>
          <w:p w:rsidR="0075411A" w:rsidRPr="00353D39" w:rsidRDefault="0075411A" w:rsidP="00353D39">
            <w:pPr>
              <w:adjustRightInd/>
              <w:spacing w:line="360" w:lineRule="auto"/>
              <w:jc w:val="both"/>
              <w:rPr>
                <w:rFonts w:asciiTheme="minorHAnsi" w:hAnsiTheme="minorHAnsi" w:cstheme="minorHAnsi"/>
                <w:color w:val="0D0D0D"/>
              </w:rPr>
            </w:pPr>
            <w:r w:rsidRPr="00353D39">
              <w:rPr>
                <w:rFonts w:asciiTheme="minorHAnsi" w:hAnsiTheme="minorHAnsi" w:cstheme="minorHAnsi"/>
                <w:color w:val="0D0D0D"/>
              </w:rPr>
              <w:t>Industri tertentu</w:t>
            </w:r>
          </w:p>
          <w:p w:rsidR="0075411A" w:rsidRPr="00353D39" w:rsidRDefault="0075411A" w:rsidP="00353D39">
            <w:pPr>
              <w:adjustRightInd/>
              <w:spacing w:line="360" w:lineRule="auto"/>
              <w:jc w:val="both"/>
              <w:rPr>
                <w:rFonts w:asciiTheme="minorHAnsi" w:hAnsiTheme="minorHAnsi" w:cstheme="minorHAnsi"/>
                <w:color w:val="0D0D0D"/>
              </w:rPr>
            </w:pPr>
            <w:r w:rsidRPr="00353D39">
              <w:rPr>
                <w:rFonts w:asciiTheme="minorHAnsi" w:hAnsiTheme="minorHAnsi" w:cstheme="minorHAnsi"/>
                <w:color w:val="0D0D0D"/>
              </w:rPr>
              <w:t>Persyaratan pengetahuan tambahan mungkin diperlukan untuk sektor industri yang berbeda. Sebagai contoh:</w:t>
            </w:r>
          </w:p>
          <w:p w:rsidR="0075411A" w:rsidRPr="00353D39" w:rsidRDefault="0075411A" w:rsidP="00353D39">
            <w:pPr>
              <w:adjustRightInd/>
              <w:spacing w:line="360" w:lineRule="auto"/>
              <w:jc w:val="both"/>
              <w:rPr>
                <w:rFonts w:asciiTheme="minorHAnsi" w:hAnsiTheme="minorHAnsi" w:cstheme="minorHAnsi"/>
                <w:color w:val="0D0D0D"/>
              </w:rPr>
            </w:pPr>
            <w:r w:rsidRPr="00353D39">
              <w:rPr>
                <w:rFonts w:asciiTheme="minorHAnsi" w:hAnsiTheme="minorHAnsi" w:cstheme="minorHAnsi"/>
                <w:color w:val="0D0D0D"/>
              </w:rPr>
              <w:t>Industri Biologi:</w:t>
            </w:r>
          </w:p>
          <w:p w:rsid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color w:val="0D0D0D"/>
              </w:rPr>
            </w:pPr>
            <w:r w:rsidRPr="00353D39">
              <w:rPr>
                <w:rFonts w:asciiTheme="minorHAnsi" w:hAnsiTheme="minorHAnsi" w:cstheme="minorHAnsi"/>
                <w:color w:val="0D0D0D"/>
              </w:rPr>
              <w:t>Struktur dasar dan fungsi sel dan organel</w:t>
            </w:r>
          </w:p>
          <w:p w:rsidR="00353D39"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color w:val="0D0D0D"/>
              </w:rPr>
            </w:pPr>
            <w:r w:rsidRPr="00353D39">
              <w:rPr>
                <w:rFonts w:asciiTheme="minorHAnsi" w:hAnsiTheme="minorHAnsi" w:cstheme="minorHAnsi"/>
                <w:color w:val="0D0D0D"/>
                <w:spacing w:val="6"/>
              </w:rPr>
              <w:t>Dasar pengelompokan dan klasifikasi organisme dari organisme, seperti</w:t>
            </w:r>
            <w:r w:rsidRPr="00353D39">
              <w:rPr>
                <w:rFonts w:asciiTheme="minorHAnsi" w:hAnsiTheme="minorHAnsi" w:cstheme="minorHAnsi"/>
                <w:color w:val="0D0D0D"/>
                <w:spacing w:val="6"/>
              </w:rPr>
              <w:br/>
            </w:r>
            <w:r w:rsidRPr="00353D39">
              <w:rPr>
                <w:rFonts w:asciiTheme="minorHAnsi" w:hAnsiTheme="minorHAnsi" w:cstheme="minorHAnsi"/>
                <w:color w:val="0D0D0D"/>
              </w:rPr>
              <w:t xml:space="preserve">prokariot, eukariot, tanaman, hewan, bakteri, virus dan </w:t>
            </w:r>
            <w:r w:rsidRPr="00353D39">
              <w:rPr>
                <w:rFonts w:asciiTheme="minorHAnsi" w:hAnsiTheme="minorHAnsi" w:cstheme="minorHAnsi"/>
                <w:i/>
                <w:iCs/>
                <w:color w:val="0D0D0D"/>
              </w:rPr>
              <w:t>prion</w:t>
            </w:r>
          </w:p>
          <w:p w:rsidR="00353D39"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color w:val="0D0D0D"/>
              </w:rPr>
            </w:pPr>
            <w:r w:rsidRPr="00353D39">
              <w:rPr>
                <w:rFonts w:asciiTheme="minorHAnsi" w:hAnsiTheme="minorHAnsi" w:cstheme="minorHAnsi"/>
                <w:color w:val="0D0D0D"/>
              </w:rPr>
              <w:t xml:space="preserve">Fisiologi dan proses sel, seperti difusi sederhana dan yang difasilitasi, </w:t>
            </w:r>
            <w:r w:rsidRPr="00353D39">
              <w:rPr>
                <w:rFonts w:asciiTheme="minorHAnsi" w:hAnsiTheme="minorHAnsi" w:cstheme="minorHAnsi"/>
                <w:color w:val="0D0D0D"/>
                <w:spacing w:val="3"/>
              </w:rPr>
              <w:t xml:space="preserve">plasmolisis, osmosis, tonisitas, transpor aktif, produksi energi, mitosis, </w:t>
            </w:r>
            <w:r w:rsidRPr="00353D39">
              <w:rPr>
                <w:rFonts w:asciiTheme="minorHAnsi" w:hAnsiTheme="minorHAnsi" w:cstheme="minorHAnsi"/>
                <w:color w:val="0D0D0D"/>
                <w:w w:val="98"/>
              </w:rPr>
              <w:t>motilitas, fagositosis dan pinocystosis</w:t>
            </w:r>
          </w:p>
          <w:p w:rsidR="0075411A" w:rsidRPr="00353D39" w:rsidRDefault="0075411A" w:rsidP="00353D39">
            <w:pPr>
              <w:pStyle w:val="ListParagraph"/>
              <w:numPr>
                <w:ilvl w:val="0"/>
                <w:numId w:val="8"/>
              </w:numPr>
              <w:adjustRightInd/>
              <w:spacing w:line="360" w:lineRule="auto"/>
              <w:ind w:left="318" w:hanging="284"/>
              <w:jc w:val="both"/>
              <w:rPr>
                <w:rFonts w:asciiTheme="minorHAnsi" w:hAnsiTheme="minorHAnsi" w:cstheme="minorHAnsi"/>
                <w:color w:val="0D0D0D"/>
              </w:rPr>
            </w:pPr>
            <w:r w:rsidRPr="00353D39">
              <w:rPr>
                <w:rFonts w:asciiTheme="minorHAnsi" w:hAnsiTheme="minorHAnsi" w:cstheme="minorHAnsi"/>
                <w:color w:val="0D0D0D"/>
              </w:rPr>
              <w:t>Tujuan dan mekanisme pewarnaan (misalnya Gram positif dan negatif)</w:t>
            </w:r>
          </w:p>
        </w:tc>
      </w:tr>
    </w:tbl>
    <w:p w:rsidR="00751D2C" w:rsidRDefault="00751D2C" w:rsidP="00353D39">
      <w:pPr>
        <w:spacing w:line="360" w:lineRule="auto"/>
        <w:jc w:val="both"/>
        <w:rPr>
          <w:rFonts w:asciiTheme="minorHAnsi" w:hAnsiTheme="minorHAnsi" w:cstheme="minorHAnsi"/>
          <w:b/>
        </w:rPr>
      </w:pPr>
    </w:p>
    <w:p w:rsidR="00751D2C" w:rsidRDefault="00751D2C" w:rsidP="00353D39">
      <w:pPr>
        <w:spacing w:line="360" w:lineRule="auto"/>
        <w:jc w:val="both"/>
        <w:rPr>
          <w:rFonts w:asciiTheme="minorHAnsi" w:hAnsiTheme="minorHAnsi" w:cstheme="minorHAnsi"/>
          <w:b/>
        </w:rPr>
      </w:pPr>
      <w:r>
        <w:rPr>
          <w:rFonts w:asciiTheme="minorHAnsi" w:hAnsiTheme="minorHAnsi" w:cstheme="minorHAnsi"/>
          <w:b/>
        </w:rPr>
        <w:t>Panduan Penilaian</w:t>
      </w:r>
    </w:p>
    <w:tbl>
      <w:tblPr>
        <w:tblStyle w:val="TableGrid"/>
        <w:tblW w:w="0" w:type="auto"/>
        <w:tblInd w:w="108" w:type="dxa"/>
        <w:tblLook w:val="04A0"/>
      </w:tblPr>
      <w:tblGrid>
        <w:gridCol w:w="2835"/>
        <w:gridCol w:w="6096"/>
      </w:tblGrid>
      <w:tr w:rsidR="00F96D7D" w:rsidTr="006F33AC">
        <w:tc>
          <w:tcPr>
            <w:tcW w:w="8931" w:type="dxa"/>
            <w:gridSpan w:val="2"/>
          </w:tcPr>
          <w:p w:rsidR="00F96D7D" w:rsidRPr="00F96D7D" w:rsidRDefault="00F96D7D" w:rsidP="00F96D7D">
            <w:pPr>
              <w:spacing w:line="360" w:lineRule="auto"/>
              <w:jc w:val="center"/>
              <w:rPr>
                <w:rFonts w:asciiTheme="minorHAnsi" w:hAnsiTheme="minorHAnsi" w:cstheme="minorHAnsi"/>
                <w:b/>
              </w:rPr>
            </w:pPr>
            <w:r w:rsidRPr="00F96D7D">
              <w:rPr>
                <w:rFonts w:asciiTheme="minorHAnsi" w:hAnsiTheme="minorHAnsi" w:cstheme="minorHAnsi"/>
                <w:b/>
                <w:bCs/>
                <w:color w:val="0D0D0D"/>
                <w:spacing w:val="8"/>
              </w:rPr>
              <w:t>PANDUAN PENILAIAN</w:t>
            </w:r>
          </w:p>
        </w:tc>
      </w:tr>
      <w:tr w:rsidR="00F96D7D" w:rsidTr="006F33AC">
        <w:tc>
          <w:tcPr>
            <w:tcW w:w="8931" w:type="dxa"/>
            <w:gridSpan w:val="2"/>
            <w:vAlign w:val="center"/>
          </w:tcPr>
          <w:p w:rsidR="00F96D7D" w:rsidRPr="00F96D7D" w:rsidRDefault="00F96D7D" w:rsidP="00F96D7D">
            <w:pPr>
              <w:adjustRightInd/>
              <w:spacing w:line="360" w:lineRule="auto"/>
              <w:jc w:val="both"/>
              <w:rPr>
                <w:rFonts w:asciiTheme="minorHAnsi" w:hAnsiTheme="minorHAnsi" w:cstheme="minorHAnsi"/>
                <w:spacing w:val="5"/>
              </w:rPr>
            </w:pPr>
            <w:r w:rsidRPr="00F96D7D">
              <w:rPr>
                <w:rFonts w:asciiTheme="minorHAnsi" w:hAnsiTheme="minorHAnsi" w:cstheme="minorHAnsi"/>
                <w:spacing w:val="5"/>
              </w:rPr>
              <w:t>Panduan Penilaian memberikan petunjuk tentang asesmen dan harus dibaca</w:t>
            </w:r>
            <w:r>
              <w:rPr>
                <w:rFonts w:asciiTheme="minorHAnsi" w:hAnsiTheme="minorHAnsi" w:cstheme="minorHAnsi"/>
                <w:spacing w:val="5"/>
              </w:rPr>
              <w:t xml:space="preserve"> </w:t>
            </w:r>
            <w:r w:rsidRPr="00F96D7D">
              <w:rPr>
                <w:rFonts w:asciiTheme="minorHAnsi" w:hAnsiTheme="minorHAnsi" w:cstheme="minorHAnsi"/>
                <w:spacing w:val="4"/>
              </w:rPr>
              <w:t>dalam kaitannya dengan kriteria unjuk kerja, keterampilan dan pengetahuan</w:t>
            </w:r>
            <w:r>
              <w:rPr>
                <w:rFonts w:asciiTheme="minorHAnsi" w:hAnsiTheme="minorHAnsi" w:cstheme="minorHAnsi"/>
                <w:spacing w:val="5"/>
              </w:rPr>
              <w:t xml:space="preserve"> </w:t>
            </w:r>
            <w:r w:rsidRPr="00F96D7D">
              <w:rPr>
                <w:rFonts w:asciiTheme="minorHAnsi" w:hAnsiTheme="minorHAnsi" w:cstheme="minorHAnsi"/>
                <w:spacing w:val="-2"/>
              </w:rPr>
              <w:t>yang diperlukan, batasan variabel dan Pedoman Asesmen untuk Paket Pelatihan.</w:t>
            </w:r>
          </w:p>
        </w:tc>
      </w:tr>
      <w:tr w:rsidR="00F96D7D" w:rsidTr="00F96D7D">
        <w:tc>
          <w:tcPr>
            <w:tcW w:w="2835" w:type="dxa"/>
          </w:tcPr>
          <w:p w:rsidR="00F96D7D" w:rsidRPr="00F96D7D" w:rsidRDefault="00F96D7D" w:rsidP="00F96D7D">
            <w:pPr>
              <w:spacing w:line="360" w:lineRule="auto"/>
              <w:jc w:val="both"/>
              <w:rPr>
                <w:rFonts w:asciiTheme="minorHAnsi" w:hAnsiTheme="minorHAnsi" w:cstheme="minorHAnsi"/>
                <w:b/>
              </w:rPr>
            </w:pPr>
            <w:r w:rsidRPr="00F96D7D">
              <w:rPr>
                <w:rFonts w:asciiTheme="minorHAnsi" w:hAnsiTheme="minorHAnsi" w:cstheme="minorHAnsi"/>
                <w:b/>
                <w:bCs/>
              </w:rPr>
              <w:t>Tinjauan Asesmen</w:t>
            </w:r>
          </w:p>
        </w:tc>
        <w:tc>
          <w:tcPr>
            <w:tcW w:w="6096" w:type="dxa"/>
          </w:tcPr>
          <w:p w:rsidR="00F96D7D" w:rsidRPr="00F96D7D" w:rsidRDefault="00F96D7D" w:rsidP="00F96D7D">
            <w:pPr>
              <w:spacing w:line="360" w:lineRule="auto"/>
              <w:jc w:val="both"/>
              <w:rPr>
                <w:rFonts w:asciiTheme="minorHAnsi" w:hAnsiTheme="minorHAnsi" w:cstheme="minorHAnsi"/>
                <w:b/>
              </w:rPr>
            </w:pPr>
          </w:p>
        </w:tc>
      </w:tr>
      <w:tr w:rsidR="00F96D7D" w:rsidTr="00F96D7D">
        <w:tc>
          <w:tcPr>
            <w:tcW w:w="2835" w:type="dxa"/>
          </w:tcPr>
          <w:p w:rsidR="00F96D7D" w:rsidRPr="00F96D7D" w:rsidRDefault="00F96D7D" w:rsidP="00F96D7D">
            <w:pPr>
              <w:adjustRightInd/>
              <w:spacing w:line="360" w:lineRule="auto"/>
              <w:rPr>
                <w:rFonts w:asciiTheme="minorHAnsi" w:hAnsiTheme="minorHAnsi" w:cstheme="minorHAnsi"/>
                <w:b/>
                <w:bCs/>
              </w:rPr>
            </w:pPr>
            <w:r w:rsidRPr="00F96D7D">
              <w:rPr>
                <w:rFonts w:asciiTheme="minorHAnsi" w:hAnsiTheme="minorHAnsi" w:cstheme="minorHAnsi"/>
                <w:b/>
                <w:bCs/>
              </w:rPr>
              <w:t>Aspek penting dalam</w:t>
            </w:r>
          </w:p>
          <w:p w:rsidR="00F96D7D" w:rsidRPr="00F96D7D" w:rsidRDefault="00F96D7D" w:rsidP="00F96D7D">
            <w:pPr>
              <w:adjustRightInd/>
              <w:spacing w:line="360" w:lineRule="auto"/>
              <w:rPr>
                <w:rFonts w:asciiTheme="minorHAnsi" w:hAnsiTheme="minorHAnsi" w:cstheme="minorHAnsi"/>
                <w:b/>
                <w:bCs/>
              </w:rPr>
            </w:pPr>
            <w:r w:rsidRPr="00F96D7D">
              <w:rPr>
                <w:rFonts w:asciiTheme="minorHAnsi" w:hAnsiTheme="minorHAnsi" w:cstheme="minorHAnsi"/>
                <w:b/>
                <w:bCs/>
              </w:rPr>
              <w:t>asesmen dan bukti yang</w:t>
            </w:r>
          </w:p>
          <w:p w:rsidR="00F96D7D" w:rsidRPr="00F96D7D" w:rsidRDefault="00F96D7D" w:rsidP="00F96D7D">
            <w:pPr>
              <w:adjustRightInd/>
              <w:spacing w:line="360" w:lineRule="auto"/>
              <w:rPr>
                <w:rFonts w:asciiTheme="minorHAnsi" w:hAnsiTheme="minorHAnsi" w:cstheme="minorHAnsi"/>
                <w:b/>
                <w:bCs/>
              </w:rPr>
            </w:pPr>
            <w:r w:rsidRPr="00F96D7D">
              <w:rPr>
                <w:rFonts w:asciiTheme="minorHAnsi" w:hAnsiTheme="minorHAnsi" w:cstheme="minorHAnsi"/>
                <w:b/>
                <w:bCs/>
              </w:rPr>
              <w:t>diperlukan untuk</w:t>
            </w:r>
          </w:p>
          <w:p w:rsidR="00F96D7D" w:rsidRPr="00F96D7D" w:rsidRDefault="00F96D7D" w:rsidP="00F96D7D">
            <w:pPr>
              <w:adjustRightInd/>
              <w:spacing w:line="360" w:lineRule="auto"/>
              <w:rPr>
                <w:rFonts w:asciiTheme="minorHAnsi" w:hAnsiTheme="minorHAnsi" w:cstheme="minorHAnsi"/>
                <w:b/>
                <w:bCs/>
              </w:rPr>
            </w:pPr>
            <w:r w:rsidRPr="00F96D7D">
              <w:rPr>
                <w:rFonts w:asciiTheme="minorHAnsi" w:hAnsiTheme="minorHAnsi" w:cstheme="minorHAnsi"/>
                <w:b/>
                <w:bCs/>
              </w:rPr>
              <w:t>menunjukkan kompetensi</w:t>
            </w:r>
          </w:p>
          <w:p w:rsidR="00F96D7D" w:rsidRPr="00F96D7D" w:rsidRDefault="00F96D7D" w:rsidP="00F96D7D">
            <w:pPr>
              <w:spacing w:line="360" w:lineRule="auto"/>
              <w:rPr>
                <w:rFonts w:asciiTheme="minorHAnsi" w:hAnsiTheme="minorHAnsi" w:cstheme="minorHAnsi"/>
                <w:b/>
                <w:bCs/>
              </w:rPr>
            </w:pPr>
            <w:r w:rsidRPr="00F96D7D">
              <w:rPr>
                <w:rFonts w:asciiTheme="minorHAnsi" w:hAnsiTheme="minorHAnsi" w:cstheme="minorHAnsi"/>
                <w:b/>
                <w:bCs/>
              </w:rPr>
              <w:t>pada unit ini</w:t>
            </w:r>
          </w:p>
        </w:tc>
        <w:tc>
          <w:tcPr>
            <w:tcW w:w="6096" w:type="dxa"/>
            <w:vAlign w:val="center"/>
          </w:tcPr>
          <w:p w:rsidR="00F96D7D" w:rsidRPr="00F96D7D" w:rsidRDefault="00F96D7D" w:rsidP="00F96D7D">
            <w:pPr>
              <w:tabs>
                <w:tab w:val="left" w:pos="1053"/>
                <w:tab w:val="left" w:pos="2151"/>
                <w:tab w:val="left" w:pos="3060"/>
                <w:tab w:val="left" w:pos="3915"/>
                <w:tab w:val="left" w:pos="4950"/>
              </w:tabs>
              <w:adjustRightInd/>
              <w:spacing w:line="360" w:lineRule="auto"/>
              <w:jc w:val="both"/>
              <w:rPr>
                <w:rFonts w:asciiTheme="minorHAnsi" w:hAnsiTheme="minorHAnsi" w:cstheme="minorHAnsi"/>
                <w:color w:val="0D0D0D"/>
              </w:rPr>
            </w:pPr>
            <w:r w:rsidRPr="00F96D7D">
              <w:rPr>
                <w:rFonts w:asciiTheme="minorHAnsi" w:hAnsiTheme="minorHAnsi" w:cstheme="minorHAnsi"/>
                <w:color w:val="0D0D0D"/>
                <w:spacing w:val="-2"/>
              </w:rPr>
              <w:t>Secara</w:t>
            </w:r>
            <w:r w:rsidRPr="00F96D7D">
              <w:rPr>
                <w:rFonts w:asciiTheme="minorHAnsi" w:hAnsiTheme="minorHAnsi" w:cstheme="minorHAnsi"/>
                <w:color w:val="0D0D0D"/>
                <w:spacing w:val="-2"/>
              </w:rPr>
              <w:tab/>
              <w:t>khusus,</w:t>
            </w:r>
            <w:r w:rsidRPr="00F96D7D">
              <w:rPr>
                <w:rFonts w:asciiTheme="minorHAnsi" w:hAnsiTheme="minorHAnsi" w:cstheme="minorHAnsi"/>
                <w:color w:val="0D0D0D"/>
                <w:spacing w:val="-2"/>
              </w:rPr>
              <w:tab/>
              <w:t>asesor</w:t>
            </w:r>
            <w:r w:rsidRPr="00F96D7D">
              <w:rPr>
                <w:rFonts w:asciiTheme="minorHAnsi" w:hAnsiTheme="minorHAnsi" w:cstheme="minorHAnsi"/>
                <w:color w:val="0D0D0D"/>
                <w:spacing w:val="-2"/>
              </w:rPr>
              <w:tab/>
              <w:t>harus</w:t>
            </w:r>
            <w:r w:rsidRPr="00F96D7D">
              <w:rPr>
                <w:rFonts w:asciiTheme="minorHAnsi" w:hAnsiTheme="minorHAnsi" w:cstheme="minorHAnsi"/>
                <w:color w:val="0D0D0D"/>
                <w:spacing w:val="-2"/>
              </w:rPr>
              <w:tab/>
              <w:t>melihat</w:t>
            </w:r>
            <w:r w:rsidRPr="00F96D7D">
              <w:rPr>
                <w:rFonts w:asciiTheme="minorHAnsi" w:hAnsiTheme="minorHAnsi" w:cstheme="minorHAnsi"/>
                <w:color w:val="0D0D0D"/>
                <w:spacing w:val="-2"/>
              </w:rPr>
              <w:tab/>
              <w:t>bahwa</w:t>
            </w:r>
          </w:p>
          <w:p w:rsidR="00F96D7D" w:rsidRPr="00F96D7D" w:rsidRDefault="00F96D7D" w:rsidP="00F96D7D">
            <w:pPr>
              <w:adjustRightInd/>
              <w:spacing w:line="360" w:lineRule="auto"/>
              <w:jc w:val="both"/>
              <w:rPr>
                <w:rFonts w:asciiTheme="minorHAnsi" w:hAnsiTheme="minorHAnsi" w:cstheme="minorHAnsi"/>
                <w:color w:val="0D0D0D"/>
              </w:rPr>
            </w:pPr>
            <w:r w:rsidRPr="00F96D7D">
              <w:rPr>
                <w:rFonts w:asciiTheme="minorHAnsi" w:hAnsiTheme="minorHAnsi" w:cstheme="minorHAnsi"/>
                <w:color w:val="0D0D0D"/>
              </w:rPr>
              <w:t>kandidat dapat:</w:t>
            </w:r>
          </w:p>
          <w:p w:rsid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Pr>
                <w:rFonts w:asciiTheme="minorHAnsi" w:hAnsiTheme="minorHAnsi" w:cstheme="minorHAnsi"/>
                <w:color w:val="0D0D0D"/>
                <w:spacing w:val="-2"/>
              </w:rPr>
              <w:t xml:space="preserve">Mengikuti standar, prosedur </w:t>
            </w:r>
            <w:r w:rsidRPr="00F96D7D">
              <w:rPr>
                <w:rFonts w:asciiTheme="minorHAnsi" w:hAnsiTheme="minorHAnsi" w:cstheme="minorHAnsi"/>
                <w:color w:val="0D0D0D"/>
                <w:spacing w:val="-2"/>
              </w:rPr>
              <w:t>dan</w:t>
            </w:r>
            <w:r w:rsidRPr="00F96D7D">
              <w:rPr>
                <w:rFonts w:asciiTheme="minorHAnsi" w:hAnsiTheme="minorHAnsi" w:cstheme="minorHAnsi"/>
                <w:color w:val="0D0D0D"/>
                <w:spacing w:val="-2"/>
              </w:rPr>
              <w:tab/>
              <w:t>praktek</w:t>
            </w:r>
            <w:r>
              <w:rPr>
                <w:rFonts w:asciiTheme="minorHAnsi" w:hAnsiTheme="minorHAnsi" w:cstheme="minorHAnsi"/>
                <w:color w:val="0D0D0D"/>
                <w:spacing w:val="-2"/>
              </w:rPr>
              <w:t xml:space="preserve"> </w:t>
            </w:r>
            <w:r w:rsidRPr="00F96D7D">
              <w:rPr>
                <w:rFonts w:asciiTheme="minorHAnsi" w:hAnsiTheme="minorHAnsi" w:cstheme="minorHAnsi"/>
                <w:color w:val="0D0D0D"/>
              </w:rPr>
              <w:t>perusahaan;</w:t>
            </w:r>
          </w:p>
          <w:p w:rsid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rPr>
              <w:t>Menyiapkan contoh yang sesuai;</w:t>
            </w:r>
          </w:p>
          <w:p w:rsidR="00F96D7D" w:rsidRP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rPr>
              <w:t xml:space="preserve">Mengenali, mengidentifikasi dan </w:t>
            </w:r>
            <w:r w:rsidRPr="00F96D7D">
              <w:rPr>
                <w:rFonts w:asciiTheme="minorHAnsi" w:hAnsiTheme="minorHAnsi" w:cstheme="minorHAnsi"/>
                <w:color w:val="0D0D0D"/>
                <w:spacing w:val="-20"/>
              </w:rPr>
              <w:t xml:space="preserve">mendokumentasikan karakteristik contoh yang </w:t>
            </w:r>
            <w:r w:rsidRPr="00F96D7D">
              <w:rPr>
                <w:rFonts w:asciiTheme="minorHAnsi" w:hAnsiTheme="minorHAnsi" w:cstheme="minorHAnsi"/>
                <w:color w:val="0D0D0D"/>
                <w:w w:val="97"/>
              </w:rPr>
              <w:t>signifikan;</w:t>
            </w:r>
          </w:p>
          <w:p w:rsid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spacing w:val="8"/>
              </w:rPr>
              <w:t xml:space="preserve">Mengatur mikroskop cahaya untuk resolusi </w:t>
            </w:r>
            <w:r w:rsidRPr="00F96D7D">
              <w:rPr>
                <w:rFonts w:asciiTheme="minorHAnsi" w:hAnsiTheme="minorHAnsi" w:cstheme="minorHAnsi"/>
                <w:color w:val="0D0D0D"/>
              </w:rPr>
              <w:t>yang optimal;</w:t>
            </w:r>
          </w:p>
          <w:p w:rsid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rPr>
              <w:t>Menjaga keselamatan pribadi dan orang lain;</w:t>
            </w:r>
          </w:p>
          <w:p w:rsidR="00F96D7D" w:rsidRPr="00F96D7D" w:rsidRDefault="00F96D7D" w:rsidP="00F96D7D">
            <w:pPr>
              <w:pStyle w:val="ListParagraph"/>
              <w:numPr>
                <w:ilvl w:val="0"/>
                <w:numId w:val="10"/>
              </w:numPr>
              <w:tabs>
                <w:tab w:val="left" w:pos="1809"/>
                <w:tab w:val="left" w:pos="2943"/>
                <w:tab w:val="left" w:pos="4167"/>
                <w:tab w:val="left" w:pos="4833"/>
              </w:tabs>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spacing w:val="-2"/>
              </w:rPr>
              <w:t>Me</w:t>
            </w:r>
            <w:r>
              <w:rPr>
                <w:rFonts w:asciiTheme="minorHAnsi" w:hAnsiTheme="minorHAnsi" w:cstheme="minorHAnsi"/>
                <w:color w:val="0D0D0D"/>
                <w:spacing w:val="-2"/>
              </w:rPr>
              <w:t>minimalisasi</w:t>
            </w:r>
            <w:r>
              <w:rPr>
                <w:rFonts w:asciiTheme="minorHAnsi" w:hAnsiTheme="minorHAnsi" w:cstheme="minorHAnsi"/>
                <w:color w:val="0D0D0D"/>
                <w:spacing w:val="-2"/>
              </w:rPr>
              <w:tab/>
              <w:t>kontaminasi</w:t>
            </w:r>
            <w:r>
              <w:rPr>
                <w:rFonts w:asciiTheme="minorHAnsi" w:hAnsiTheme="minorHAnsi" w:cstheme="minorHAnsi"/>
                <w:color w:val="0D0D0D"/>
                <w:spacing w:val="-2"/>
              </w:rPr>
              <w:tab/>
              <w:t xml:space="preserve">silang </w:t>
            </w:r>
            <w:r w:rsidRPr="00F96D7D">
              <w:rPr>
                <w:rFonts w:asciiTheme="minorHAnsi" w:hAnsiTheme="minorHAnsi" w:cstheme="minorHAnsi"/>
                <w:color w:val="0D0D0D"/>
                <w:spacing w:val="-2"/>
              </w:rPr>
              <w:t>dan</w:t>
            </w:r>
            <w:r>
              <w:rPr>
                <w:rFonts w:asciiTheme="minorHAnsi" w:hAnsiTheme="minorHAnsi" w:cstheme="minorHAnsi"/>
                <w:color w:val="0D0D0D"/>
              </w:rPr>
              <w:t xml:space="preserve"> </w:t>
            </w:r>
            <w:r w:rsidRPr="00F96D7D">
              <w:rPr>
                <w:rFonts w:asciiTheme="minorHAnsi" w:hAnsiTheme="minorHAnsi" w:cstheme="minorHAnsi"/>
                <w:color w:val="0D0D0D"/>
              </w:rPr>
              <w:t>kontaminasi laboratorium dan lingkungan.</w:t>
            </w:r>
          </w:p>
        </w:tc>
      </w:tr>
      <w:tr w:rsidR="00F96D7D" w:rsidTr="00F96D7D">
        <w:tc>
          <w:tcPr>
            <w:tcW w:w="2835" w:type="dxa"/>
          </w:tcPr>
          <w:p w:rsidR="00F96D7D" w:rsidRPr="00F96D7D" w:rsidRDefault="00F96D7D" w:rsidP="00F96D7D">
            <w:pPr>
              <w:adjustRightInd/>
              <w:spacing w:line="360" w:lineRule="auto"/>
              <w:rPr>
                <w:rFonts w:asciiTheme="minorHAnsi" w:hAnsiTheme="minorHAnsi" w:cstheme="minorHAnsi"/>
                <w:b/>
                <w:bCs/>
              </w:rPr>
            </w:pPr>
            <w:r w:rsidRPr="00F96D7D">
              <w:rPr>
                <w:rFonts w:asciiTheme="minorHAnsi" w:hAnsiTheme="minorHAnsi" w:cstheme="minorHAnsi"/>
                <w:b/>
                <w:bCs/>
              </w:rPr>
              <w:t>Konteks dan sumber daya</w:t>
            </w:r>
          </w:p>
          <w:p w:rsidR="00F96D7D" w:rsidRPr="00F96D7D" w:rsidRDefault="00F96D7D" w:rsidP="00F96D7D">
            <w:pPr>
              <w:spacing w:line="360" w:lineRule="auto"/>
              <w:rPr>
                <w:rFonts w:asciiTheme="minorHAnsi" w:hAnsiTheme="minorHAnsi" w:cstheme="minorHAnsi"/>
                <w:b/>
                <w:bCs/>
              </w:rPr>
            </w:pPr>
            <w:r w:rsidRPr="00F96D7D">
              <w:rPr>
                <w:rFonts w:asciiTheme="minorHAnsi" w:hAnsiTheme="minorHAnsi" w:cstheme="minorHAnsi"/>
                <w:b/>
                <w:bCs/>
              </w:rPr>
              <w:t>spesifik untuk asesmen</w:t>
            </w:r>
          </w:p>
        </w:tc>
        <w:tc>
          <w:tcPr>
            <w:tcW w:w="6096" w:type="dxa"/>
            <w:vAlign w:val="center"/>
          </w:tcPr>
          <w:p w:rsidR="00F96D7D" w:rsidRPr="00F96D7D" w:rsidRDefault="00F96D7D" w:rsidP="00F96D7D">
            <w:pPr>
              <w:adjustRightInd/>
              <w:spacing w:line="360" w:lineRule="auto"/>
              <w:jc w:val="both"/>
              <w:rPr>
                <w:rFonts w:asciiTheme="minorHAnsi" w:hAnsiTheme="minorHAnsi" w:cstheme="minorHAnsi"/>
                <w:spacing w:val="8"/>
              </w:rPr>
            </w:pPr>
            <w:r w:rsidRPr="00F96D7D">
              <w:rPr>
                <w:rFonts w:asciiTheme="minorHAnsi" w:hAnsiTheme="minorHAnsi" w:cstheme="minorHAnsi"/>
                <w:spacing w:val="8"/>
              </w:rPr>
              <w:t>Unit kompetensi ini diases di tempat kerja atau</w:t>
            </w:r>
            <w:r>
              <w:rPr>
                <w:rFonts w:asciiTheme="minorHAnsi" w:hAnsiTheme="minorHAnsi" w:cstheme="minorHAnsi"/>
                <w:spacing w:val="8"/>
              </w:rPr>
              <w:t xml:space="preserve"> </w:t>
            </w:r>
            <w:r w:rsidRPr="00F96D7D">
              <w:rPr>
                <w:rFonts w:asciiTheme="minorHAnsi" w:hAnsiTheme="minorHAnsi" w:cstheme="minorHAnsi"/>
              </w:rPr>
              <w:t>disimulasikan sesuai lingkungan kerja.</w:t>
            </w:r>
            <w:r>
              <w:rPr>
                <w:rFonts w:asciiTheme="minorHAnsi" w:hAnsiTheme="minorHAnsi" w:cstheme="minorHAnsi"/>
                <w:spacing w:val="8"/>
              </w:rPr>
              <w:t xml:space="preserve"> </w:t>
            </w:r>
            <w:r w:rsidRPr="00F96D7D">
              <w:rPr>
                <w:rFonts w:asciiTheme="minorHAnsi" w:hAnsiTheme="minorHAnsi" w:cstheme="minorHAnsi"/>
              </w:rPr>
              <w:t>Unit kompetensi ini dapat diases dengan:</w:t>
            </w:r>
          </w:p>
          <w:p w:rsid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i/>
                <w:iCs/>
                <w:color w:val="0D0D0D"/>
              </w:rPr>
              <w:t xml:space="preserve">MSL922001A </w:t>
            </w:r>
            <w:r w:rsidRPr="00F96D7D">
              <w:rPr>
                <w:rFonts w:asciiTheme="minorHAnsi" w:hAnsiTheme="minorHAnsi" w:cstheme="minorHAnsi"/>
                <w:color w:val="0D0D0D"/>
              </w:rPr>
              <w:t>Merekam dan menyajikan data</w:t>
            </w:r>
          </w:p>
          <w:p w:rsid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i/>
                <w:iCs/>
                <w:color w:val="0D0D0D"/>
              </w:rPr>
              <w:lastRenderedPageBreak/>
              <w:t xml:space="preserve">MSL933002A </w:t>
            </w:r>
            <w:r w:rsidRPr="00F96D7D">
              <w:rPr>
                <w:rFonts w:asciiTheme="minorHAnsi" w:hAnsiTheme="minorHAnsi" w:cstheme="minorHAnsi"/>
                <w:color w:val="0D0D0D"/>
              </w:rPr>
              <w:t>Berkontribusi pada pencapaian sasaran mutu</w:t>
            </w:r>
          </w:p>
          <w:p w:rsid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i/>
                <w:iCs/>
                <w:color w:val="0D0D0D"/>
              </w:rPr>
              <w:t xml:space="preserve">MSL943002A </w:t>
            </w:r>
            <w:r w:rsidRPr="00F96D7D">
              <w:rPr>
                <w:rFonts w:asciiTheme="minorHAnsi" w:hAnsiTheme="minorHAnsi" w:cstheme="minorHAnsi"/>
                <w:color w:val="0D0D0D"/>
              </w:rPr>
              <w:t>Berpartisipasi dalam keselamatan kerja di laboratorium/lingkungan kerja</w:t>
            </w:r>
          </w:p>
          <w:p w:rsid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i/>
                <w:iCs/>
                <w:color w:val="0D0D0D"/>
              </w:rPr>
              <w:t xml:space="preserve">MSL953001A </w:t>
            </w:r>
            <w:r w:rsidRPr="00F96D7D">
              <w:rPr>
                <w:rFonts w:asciiTheme="minorHAnsi" w:hAnsiTheme="minorHAnsi" w:cstheme="minorHAnsi"/>
                <w:color w:val="0D0D0D"/>
              </w:rPr>
              <w:t>Menerima dan menyiapkan contoh untuk pengujian</w:t>
            </w:r>
            <w:r>
              <w:rPr>
                <w:rFonts w:asciiTheme="minorHAnsi" w:hAnsiTheme="minorHAnsi" w:cstheme="minorHAnsi"/>
                <w:color w:val="0D0D0D"/>
              </w:rPr>
              <w:t xml:space="preserve"> </w:t>
            </w:r>
            <w:r w:rsidRPr="00F96D7D">
              <w:rPr>
                <w:rFonts w:asciiTheme="minorHAnsi" w:hAnsiTheme="minorHAnsi" w:cstheme="minorHAnsi"/>
                <w:color w:val="0D0D0D"/>
              </w:rPr>
              <w:t>Sumber daya dapat termasuk:</w:t>
            </w:r>
          </w:p>
          <w:p w:rsidR="00F96D7D" w:rsidRP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rPr>
              <w:t xml:space="preserve">Laboratorium standar dilengkapi dengan peralatan yang tepat, seperti mikroskop cahaya </w:t>
            </w:r>
            <w:r w:rsidRPr="00F96D7D">
              <w:rPr>
                <w:rFonts w:asciiTheme="minorHAnsi" w:hAnsiTheme="minorHAnsi" w:cstheme="minorHAnsi"/>
                <w:color w:val="0D0D0D"/>
                <w:w w:val="97"/>
              </w:rPr>
              <w:t>dan contoh</w:t>
            </w:r>
          </w:p>
          <w:p w:rsidR="00F96D7D" w:rsidRP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color w:val="0D0D0D"/>
              </w:rPr>
            </w:pPr>
            <w:r w:rsidRPr="00F96D7D">
              <w:rPr>
                <w:rFonts w:asciiTheme="minorHAnsi" w:hAnsiTheme="minorHAnsi" w:cstheme="minorHAnsi"/>
                <w:color w:val="0D0D0D"/>
                <w:spacing w:val="-2"/>
              </w:rPr>
              <w:t>Pros</w:t>
            </w:r>
            <w:r>
              <w:rPr>
                <w:rFonts w:asciiTheme="minorHAnsi" w:hAnsiTheme="minorHAnsi" w:cstheme="minorHAnsi"/>
                <w:color w:val="0D0D0D"/>
                <w:spacing w:val="-2"/>
              </w:rPr>
              <w:t>edur perusahaan,</w:t>
            </w:r>
            <w:r>
              <w:rPr>
                <w:rFonts w:asciiTheme="minorHAnsi" w:hAnsiTheme="minorHAnsi" w:cstheme="minorHAnsi"/>
                <w:color w:val="0D0D0D"/>
                <w:spacing w:val="-2"/>
              </w:rPr>
              <w:tab/>
              <w:t>metode</w:t>
            </w:r>
            <w:r>
              <w:rPr>
                <w:rFonts w:asciiTheme="minorHAnsi" w:hAnsiTheme="minorHAnsi" w:cstheme="minorHAnsi"/>
                <w:color w:val="0D0D0D"/>
                <w:spacing w:val="-2"/>
              </w:rPr>
              <w:tab/>
              <w:t xml:space="preserve">standar </w:t>
            </w:r>
            <w:r w:rsidRPr="00F96D7D">
              <w:rPr>
                <w:rFonts w:asciiTheme="minorHAnsi" w:hAnsiTheme="minorHAnsi" w:cstheme="minorHAnsi"/>
                <w:color w:val="0D0D0D"/>
                <w:spacing w:val="-2"/>
              </w:rPr>
              <w:t>dan</w:t>
            </w:r>
            <w:r>
              <w:rPr>
                <w:rFonts w:asciiTheme="minorHAnsi" w:hAnsiTheme="minorHAnsi" w:cstheme="minorHAnsi"/>
                <w:color w:val="0D0D0D"/>
              </w:rPr>
              <w:t xml:space="preserve"> </w:t>
            </w:r>
            <w:r w:rsidRPr="00F96D7D">
              <w:rPr>
                <w:rFonts w:asciiTheme="minorHAnsi" w:hAnsiTheme="minorHAnsi" w:cstheme="minorHAnsi"/>
                <w:color w:val="0D0D0D"/>
              </w:rPr>
              <w:t>bahan.</w:t>
            </w:r>
          </w:p>
        </w:tc>
      </w:tr>
      <w:tr w:rsidR="00F96D7D" w:rsidTr="00F96D7D">
        <w:tc>
          <w:tcPr>
            <w:tcW w:w="2835" w:type="dxa"/>
          </w:tcPr>
          <w:p w:rsidR="00F96D7D" w:rsidRPr="00F96D7D" w:rsidRDefault="00F96D7D" w:rsidP="00F96D7D">
            <w:pPr>
              <w:adjustRightInd/>
              <w:spacing w:line="360" w:lineRule="auto"/>
              <w:ind w:left="54"/>
              <w:rPr>
                <w:rFonts w:asciiTheme="minorHAnsi" w:hAnsiTheme="minorHAnsi" w:cstheme="minorHAnsi"/>
                <w:b/>
                <w:bCs/>
                <w:color w:val="0D0D0D"/>
              </w:rPr>
            </w:pPr>
            <w:r w:rsidRPr="00F96D7D">
              <w:rPr>
                <w:rFonts w:asciiTheme="minorHAnsi" w:hAnsiTheme="minorHAnsi" w:cstheme="minorHAnsi"/>
                <w:b/>
                <w:bCs/>
                <w:color w:val="0D0D0D"/>
              </w:rPr>
              <w:lastRenderedPageBreak/>
              <w:t>Metode asesmen</w:t>
            </w:r>
          </w:p>
        </w:tc>
        <w:tc>
          <w:tcPr>
            <w:tcW w:w="6096" w:type="dxa"/>
            <w:vAlign w:val="center"/>
          </w:tcPr>
          <w:p w:rsid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rPr>
            </w:pPr>
            <w:r w:rsidRPr="00F96D7D">
              <w:rPr>
                <w:rFonts w:asciiTheme="minorHAnsi" w:hAnsiTheme="minorHAnsi" w:cstheme="minorHAnsi"/>
              </w:rPr>
              <w:t>Metode asesmen berikut disarankan:</w:t>
            </w:r>
            <w:r>
              <w:rPr>
                <w:rFonts w:asciiTheme="minorHAnsi" w:hAnsiTheme="minorHAnsi" w:cstheme="minorHAnsi"/>
              </w:rPr>
              <w:t xml:space="preserve"> </w:t>
            </w:r>
            <w:r>
              <w:rPr>
                <w:rFonts w:asciiTheme="minorHAnsi" w:hAnsiTheme="minorHAnsi" w:cstheme="minorHAnsi"/>
                <w:spacing w:val="-2"/>
              </w:rPr>
              <w:t>Mengamati</w:t>
            </w:r>
            <w:r>
              <w:rPr>
                <w:rFonts w:asciiTheme="minorHAnsi" w:hAnsiTheme="minorHAnsi" w:cstheme="minorHAnsi"/>
                <w:spacing w:val="-2"/>
              </w:rPr>
              <w:tab/>
              <w:t>kandidat</w:t>
            </w:r>
            <w:r>
              <w:rPr>
                <w:rFonts w:asciiTheme="minorHAnsi" w:hAnsiTheme="minorHAnsi" w:cstheme="minorHAnsi"/>
                <w:spacing w:val="-2"/>
              </w:rPr>
              <w:tab/>
              <w:t xml:space="preserve">yang </w:t>
            </w:r>
            <w:r w:rsidRPr="00F96D7D">
              <w:rPr>
                <w:rFonts w:asciiTheme="minorHAnsi" w:hAnsiTheme="minorHAnsi" w:cstheme="minorHAnsi"/>
                <w:spacing w:val="-2"/>
              </w:rPr>
              <w:t>sedang</w:t>
            </w:r>
            <w:r>
              <w:rPr>
                <w:rFonts w:asciiTheme="minorHAnsi" w:hAnsiTheme="minorHAnsi" w:cstheme="minorHAnsi"/>
              </w:rPr>
              <w:t xml:space="preserve"> </w:t>
            </w:r>
            <w:r w:rsidRPr="00F96D7D">
              <w:rPr>
                <w:rFonts w:asciiTheme="minorHAnsi" w:hAnsiTheme="minorHAnsi" w:cstheme="minorHAnsi"/>
              </w:rPr>
              <w:t>melakukan pemeriksaan mikroskopik</w:t>
            </w:r>
          </w:p>
          <w:p w:rsidR="00F96D7D" w:rsidRP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rPr>
            </w:pPr>
            <w:r w:rsidRPr="00F96D7D">
              <w:rPr>
                <w:rFonts w:asciiTheme="minorHAnsi" w:hAnsiTheme="minorHAnsi" w:cstheme="minorHAnsi"/>
              </w:rPr>
              <w:t xml:space="preserve">Meninjau rekaman data yang disusun </w:t>
            </w:r>
            <w:r w:rsidRPr="00F96D7D">
              <w:rPr>
                <w:rFonts w:asciiTheme="minorHAnsi" w:hAnsiTheme="minorHAnsi" w:cstheme="minorHAnsi"/>
                <w:w w:val="101"/>
              </w:rPr>
              <w:t xml:space="preserve">kandidat, seperti perhitungan, pengamatan </w:t>
            </w:r>
            <w:r w:rsidRPr="00F96D7D">
              <w:rPr>
                <w:rFonts w:asciiTheme="minorHAnsi" w:hAnsiTheme="minorHAnsi" w:cstheme="minorHAnsi"/>
                <w:w w:val="97"/>
              </w:rPr>
              <w:t>dan hasil</w:t>
            </w:r>
          </w:p>
          <w:p w:rsidR="00F96D7D" w:rsidRP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rPr>
            </w:pPr>
            <w:r w:rsidRPr="00F96D7D">
              <w:rPr>
                <w:rFonts w:asciiTheme="minorHAnsi" w:hAnsiTheme="minorHAnsi" w:cstheme="minorHAnsi"/>
              </w:rPr>
              <w:t xml:space="preserve">Memeriksa umpan balik dari penyelia dan rekan-rekan tentang kepatuhan terhadap </w:t>
            </w:r>
            <w:r w:rsidRPr="00F96D7D">
              <w:rPr>
                <w:rFonts w:asciiTheme="minorHAnsi" w:hAnsiTheme="minorHAnsi" w:cstheme="minorHAnsi"/>
                <w:w w:val="97"/>
              </w:rPr>
              <w:t>perusahaan / prosedur teknis</w:t>
            </w:r>
          </w:p>
          <w:p w:rsidR="00F96D7D" w:rsidRPr="00F96D7D" w:rsidRDefault="00F96D7D" w:rsidP="00F96D7D">
            <w:pPr>
              <w:pStyle w:val="ListParagraph"/>
              <w:numPr>
                <w:ilvl w:val="0"/>
                <w:numId w:val="11"/>
              </w:numPr>
              <w:adjustRightInd/>
              <w:spacing w:line="360" w:lineRule="auto"/>
              <w:ind w:left="318" w:hanging="318"/>
              <w:jc w:val="both"/>
              <w:rPr>
                <w:rFonts w:asciiTheme="minorHAnsi" w:hAnsiTheme="minorHAnsi" w:cstheme="minorHAnsi"/>
              </w:rPr>
            </w:pPr>
            <w:r w:rsidRPr="00F96D7D">
              <w:rPr>
                <w:rFonts w:asciiTheme="minorHAnsi" w:hAnsiTheme="minorHAnsi" w:cstheme="minorHAnsi"/>
                <w:spacing w:val="-2"/>
              </w:rPr>
              <w:t>Memberi</w:t>
            </w:r>
            <w:r w:rsidRPr="00F96D7D">
              <w:rPr>
                <w:rFonts w:asciiTheme="minorHAnsi" w:hAnsiTheme="minorHAnsi" w:cstheme="minorHAnsi"/>
                <w:spacing w:val="-2"/>
              </w:rPr>
              <w:tab/>
              <w:t>pertanyaan</w:t>
            </w:r>
            <w:r w:rsidRPr="00F96D7D">
              <w:rPr>
                <w:rFonts w:asciiTheme="minorHAnsi" w:hAnsiTheme="minorHAnsi" w:cstheme="minorHAnsi"/>
                <w:spacing w:val="-2"/>
              </w:rPr>
              <w:tab/>
              <w:t>untuk</w:t>
            </w:r>
            <w:r w:rsidRPr="00F96D7D">
              <w:rPr>
                <w:rFonts w:asciiTheme="minorHAnsi" w:hAnsiTheme="minorHAnsi" w:cstheme="minorHAnsi"/>
                <w:spacing w:val="-2"/>
              </w:rPr>
              <w:tab/>
              <w:t>menilai</w:t>
            </w:r>
            <w:r>
              <w:rPr>
                <w:rFonts w:asciiTheme="minorHAnsi" w:hAnsiTheme="minorHAnsi" w:cstheme="minorHAnsi"/>
              </w:rPr>
              <w:t xml:space="preserve"> </w:t>
            </w:r>
            <w:r w:rsidRPr="00F96D7D">
              <w:rPr>
                <w:rFonts w:asciiTheme="minorHAnsi" w:hAnsiTheme="minorHAnsi" w:cstheme="minorHAnsi"/>
              </w:rPr>
              <w:t>pengetahuan yang mendukung.</w:t>
            </w:r>
          </w:p>
          <w:p w:rsidR="00F96D7D" w:rsidRPr="00F96D7D" w:rsidRDefault="00F96D7D" w:rsidP="00F96D7D">
            <w:pPr>
              <w:tabs>
                <w:tab w:val="left" w:pos="1449"/>
                <w:tab w:val="left" w:pos="2133"/>
                <w:tab w:val="left" w:pos="3582"/>
                <w:tab w:val="left" w:pos="4491"/>
              </w:tabs>
              <w:adjustRightInd/>
              <w:spacing w:line="360" w:lineRule="auto"/>
              <w:ind w:left="72"/>
              <w:jc w:val="both"/>
              <w:rPr>
                <w:rFonts w:asciiTheme="minorHAnsi" w:hAnsiTheme="minorHAnsi" w:cstheme="minorHAnsi"/>
              </w:rPr>
            </w:pPr>
            <w:r w:rsidRPr="00F96D7D">
              <w:rPr>
                <w:rFonts w:asciiTheme="minorHAnsi" w:hAnsiTheme="minorHAnsi" w:cstheme="minorHAnsi"/>
              </w:rPr>
              <w:t xml:space="preserve">Dalam semua kasus, praktek asesmen harus </w:t>
            </w:r>
            <w:r>
              <w:rPr>
                <w:rFonts w:asciiTheme="minorHAnsi" w:hAnsiTheme="minorHAnsi" w:cstheme="minorHAnsi"/>
                <w:spacing w:val="-2"/>
              </w:rPr>
              <w:t>didukung</w:t>
            </w:r>
            <w:r>
              <w:rPr>
                <w:rFonts w:asciiTheme="minorHAnsi" w:hAnsiTheme="minorHAnsi" w:cstheme="minorHAnsi"/>
                <w:spacing w:val="-2"/>
              </w:rPr>
              <w:tab/>
              <w:t xml:space="preserve">oleh pertanyaan untuk </w:t>
            </w:r>
            <w:r w:rsidRPr="00F96D7D">
              <w:rPr>
                <w:rFonts w:asciiTheme="minorHAnsi" w:hAnsiTheme="minorHAnsi" w:cstheme="minorHAnsi"/>
                <w:spacing w:val="-2"/>
              </w:rPr>
              <w:t>menilai</w:t>
            </w:r>
            <w:r>
              <w:rPr>
                <w:rFonts w:asciiTheme="minorHAnsi" w:hAnsiTheme="minorHAnsi" w:cstheme="minorHAnsi"/>
              </w:rPr>
              <w:t xml:space="preserve"> </w:t>
            </w:r>
            <w:r w:rsidRPr="00F96D7D">
              <w:rPr>
                <w:rFonts w:asciiTheme="minorHAnsi" w:hAnsiTheme="minorHAnsi" w:cstheme="minorHAnsi"/>
                <w:spacing w:val="20"/>
              </w:rPr>
              <w:t xml:space="preserve">pengetahuan dasar dan aspek-aspek </w:t>
            </w:r>
            <w:r w:rsidRPr="00F96D7D">
              <w:rPr>
                <w:rFonts w:asciiTheme="minorHAnsi" w:hAnsiTheme="minorHAnsi" w:cstheme="minorHAnsi"/>
                <w:w w:val="110"/>
              </w:rPr>
              <w:t xml:space="preserve">kompetensi yang sulit untuk dinilai secara </w:t>
            </w:r>
            <w:r w:rsidRPr="00F96D7D">
              <w:rPr>
                <w:rFonts w:asciiTheme="minorHAnsi" w:hAnsiTheme="minorHAnsi" w:cstheme="minorHAnsi"/>
                <w:w w:val="97"/>
              </w:rPr>
              <w:t>langsung.</w:t>
            </w:r>
          </w:p>
          <w:p w:rsidR="00F96D7D" w:rsidRPr="00F96D7D" w:rsidRDefault="00F96D7D" w:rsidP="00F96D7D">
            <w:pPr>
              <w:adjustRightInd/>
              <w:spacing w:line="360" w:lineRule="auto"/>
              <w:ind w:left="72"/>
              <w:jc w:val="both"/>
              <w:rPr>
                <w:rFonts w:asciiTheme="minorHAnsi" w:hAnsiTheme="minorHAnsi" w:cstheme="minorHAnsi"/>
                <w:spacing w:val="-37"/>
                <w:w w:val="98"/>
              </w:rPr>
            </w:pPr>
            <w:r w:rsidRPr="00F96D7D">
              <w:rPr>
                <w:rFonts w:asciiTheme="minorHAnsi" w:hAnsiTheme="minorHAnsi" w:cstheme="minorHAnsi"/>
                <w:spacing w:val="14"/>
              </w:rPr>
              <w:t xml:space="preserve">Jika memungkinkan, penyesuaian harus </w:t>
            </w:r>
            <w:r w:rsidRPr="00F96D7D">
              <w:rPr>
                <w:rFonts w:asciiTheme="minorHAnsi" w:hAnsiTheme="minorHAnsi" w:cstheme="minorHAnsi"/>
                <w:w w:val="110"/>
              </w:rPr>
              <w:t xml:space="preserve">dibuat untuk situasi lingkungan kerja dan </w:t>
            </w:r>
            <w:r w:rsidRPr="00F96D7D">
              <w:rPr>
                <w:rFonts w:asciiTheme="minorHAnsi" w:hAnsiTheme="minorHAnsi" w:cstheme="minorHAnsi"/>
                <w:spacing w:val="-2"/>
                <w:w w:val="107"/>
              </w:rPr>
              <w:t xml:space="preserve">pelatihan agar dapat mengakomodasi suku, </w:t>
            </w:r>
            <w:r w:rsidRPr="00F96D7D">
              <w:rPr>
                <w:rFonts w:asciiTheme="minorHAnsi" w:hAnsiTheme="minorHAnsi" w:cstheme="minorHAnsi"/>
                <w:spacing w:val="-37"/>
                <w:w w:val="98"/>
              </w:rPr>
              <w:t>umur, jenis kelamin, demografi dan disabilitas.</w:t>
            </w:r>
          </w:p>
          <w:p w:rsidR="00F96D7D" w:rsidRPr="00F96D7D" w:rsidRDefault="00F96D7D" w:rsidP="00F96D7D">
            <w:pPr>
              <w:adjustRightInd/>
              <w:spacing w:line="360" w:lineRule="auto"/>
              <w:ind w:left="72"/>
              <w:jc w:val="both"/>
              <w:rPr>
                <w:rFonts w:asciiTheme="minorHAnsi" w:hAnsiTheme="minorHAnsi" w:cstheme="minorHAnsi"/>
                <w:w w:val="99"/>
              </w:rPr>
            </w:pPr>
            <w:r w:rsidRPr="00F96D7D">
              <w:rPr>
                <w:rFonts w:asciiTheme="minorHAnsi" w:hAnsiTheme="minorHAnsi" w:cstheme="minorHAnsi"/>
              </w:rPr>
              <w:t xml:space="preserve">Apabila diperlukan, akses harus tersedia untuk </w:t>
            </w:r>
            <w:r w:rsidRPr="00F96D7D">
              <w:rPr>
                <w:rFonts w:asciiTheme="minorHAnsi" w:hAnsiTheme="minorHAnsi" w:cstheme="minorHAnsi"/>
                <w:spacing w:val="7"/>
              </w:rPr>
              <w:t xml:space="preserve">dukungan pembelajaran dan/atau asesmen </w:t>
            </w:r>
            <w:r w:rsidRPr="00F96D7D">
              <w:rPr>
                <w:rFonts w:asciiTheme="minorHAnsi" w:hAnsiTheme="minorHAnsi" w:cstheme="minorHAnsi"/>
                <w:w w:val="99"/>
              </w:rPr>
              <w:t>yang tepat</w:t>
            </w:r>
          </w:p>
          <w:p w:rsidR="00F96D7D" w:rsidRPr="00F96D7D" w:rsidRDefault="00F96D7D" w:rsidP="00F96D7D">
            <w:pPr>
              <w:spacing w:line="360" w:lineRule="auto"/>
              <w:ind w:left="72"/>
              <w:jc w:val="both"/>
              <w:rPr>
                <w:rFonts w:asciiTheme="minorHAnsi" w:hAnsiTheme="minorHAnsi" w:cstheme="minorHAnsi"/>
              </w:rPr>
            </w:pPr>
            <w:r w:rsidRPr="00F96D7D">
              <w:rPr>
                <w:rFonts w:asciiTheme="minorHAnsi" w:hAnsiTheme="minorHAnsi" w:cstheme="minorHAnsi"/>
              </w:rPr>
              <w:t xml:space="preserve">Tuntutan bahasa, membaca dan menghitung </w:t>
            </w:r>
            <w:r w:rsidRPr="00F96D7D">
              <w:rPr>
                <w:rFonts w:asciiTheme="minorHAnsi" w:hAnsiTheme="minorHAnsi" w:cstheme="minorHAnsi"/>
                <w:spacing w:val="-2"/>
              </w:rPr>
              <w:t xml:space="preserve">dari suatu asesmen tidak boleh lebih besar dari </w:t>
            </w:r>
            <w:r w:rsidRPr="00F96D7D">
              <w:rPr>
                <w:rFonts w:asciiTheme="minorHAnsi" w:hAnsiTheme="minorHAnsi" w:cstheme="minorHAnsi"/>
              </w:rPr>
              <w:t xml:space="preserve">yang dibutuhkan untuk melakukan unit </w:t>
            </w:r>
            <w:r w:rsidRPr="00F96D7D">
              <w:rPr>
                <w:rFonts w:asciiTheme="minorHAnsi" w:hAnsiTheme="minorHAnsi" w:cstheme="minorHAnsi"/>
                <w:w w:val="98"/>
              </w:rPr>
              <w:t>kompetensi dalam lingkungan kerja.</w:t>
            </w:r>
          </w:p>
        </w:tc>
      </w:tr>
      <w:tr w:rsidR="003D532D" w:rsidTr="00BD01DF">
        <w:tc>
          <w:tcPr>
            <w:tcW w:w="2835" w:type="dxa"/>
          </w:tcPr>
          <w:p w:rsidR="003D532D" w:rsidRPr="00F96D7D" w:rsidRDefault="003D532D" w:rsidP="00F96D7D">
            <w:pPr>
              <w:adjustRightInd/>
              <w:spacing w:line="360" w:lineRule="auto"/>
              <w:ind w:left="54"/>
              <w:rPr>
                <w:rFonts w:asciiTheme="minorHAnsi" w:hAnsiTheme="minorHAnsi" w:cstheme="minorHAnsi"/>
                <w:b/>
                <w:bCs/>
                <w:color w:val="0D0D0D"/>
              </w:rPr>
            </w:pPr>
            <w:r w:rsidRPr="00F96D7D">
              <w:rPr>
                <w:rFonts w:asciiTheme="minorHAnsi" w:hAnsiTheme="minorHAnsi" w:cstheme="minorHAnsi"/>
                <w:b/>
                <w:bCs/>
                <w:color w:val="0D0D0D"/>
              </w:rPr>
              <w:t>Praktek Kompetensi</w:t>
            </w:r>
          </w:p>
        </w:tc>
        <w:tc>
          <w:tcPr>
            <w:tcW w:w="6096" w:type="dxa"/>
            <w:vMerge w:val="restart"/>
          </w:tcPr>
          <w:p w:rsidR="003D532D" w:rsidRPr="00BD01DF" w:rsidRDefault="003D532D" w:rsidP="00BD01DF">
            <w:pPr>
              <w:spacing w:line="360" w:lineRule="auto"/>
              <w:jc w:val="both"/>
              <w:rPr>
                <w:rFonts w:asciiTheme="minorHAnsi" w:hAnsiTheme="minorHAnsi" w:cstheme="minorHAnsi"/>
                <w:color w:val="0D0D0D"/>
              </w:rPr>
            </w:pPr>
            <w:r w:rsidRPr="00BD01DF">
              <w:rPr>
                <w:rFonts w:asciiTheme="minorHAnsi" w:hAnsiTheme="minorHAnsi" w:cstheme="minorHAnsi"/>
                <w:color w:val="0D0D0D"/>
              </w:rPr>
              <w:t>Perwakilan industri telah menyediakan studi kasus untuk meng</w:t>
            </w:r>
            <w:r>
              <w:rPr>
                <w:rFonts w:asciiTheme="minorHAnsi" w:hAnsiTheme="minorHAnsi" w:cstheme="minorHAnsi"/>
                <w:color w:val="0D0D0D"/>
              </w:rPr>
              <w:t xml:space="preserve">gambarkan aplikasi praktis dari unit kompetensi ini </w:t>
            </w:r>
            <w:r w:rsidRPr="00BD01DF">
              <w:rPr>
                <w:rFonts w:asciiTheme="minorHAnsi" w:hAnsiTheme="minorHAnsi" w:cstheme="minorHAnsi"/>
                <w:color w:val="0D0D0D"/>
              </w:rPr>
              <w:t>dan</w:t>
            </w:r>
            <w:r w:rsidRPr="00BD01DF">
              <w:rPr>
                <w:rFonts w:asciiTheme="minorHAnsi" w:hAnsiTheme="minorHAnsi" w:cstheme="minorHAnsi"/>
                <w:color w:val="0D0D0D"/>
              </w:rPr>
              <w:tab/>
              <w:t>untuk</w:t>
            </w:r>
            <w:r>
              <w:rPr>
                <w:rFonts w:asciiTheme="minorHAnsi" w:hAnsiTheme="minorHAnsi" w:cstheme="minorHAnsi"/>
                <w:color w:val="0D0D0D"/>
              </w:rPr>
              <w:t xml:space="preserve"> </w:t>
            </w:r>
            <w:r w:rsidRPr="00BD01DF">
              <w:rPr>
                <w:rFonts w:asciiTheme="minorHAnsi" w:hAnsiTheme="minorHAnsi" w:cstheme="minorHAnsi"/>
                <w:color w:val="0D0D0D"/>
              </w:rPr>
              <w:t>menunjukkan</w:t>
            </w:r>
            <w:r w:rsidRPr="00BD01DF">
              <w:rPr>
                <w:rFonts w:asciiTheme="minorHAnsi" w:hAnsiTheme="minorHAnsi" w:cstheme="minorHAnsi"/>
                <w:color w:val="0D0D0D"/>
              </w:rPr>
              <w:tab/>
              <w:t>keterkaitannya</w:t>
            </w:r>
            <w:r w:rsidRPr="00BD01DF">
              <w:rPr>
                <w:rFonts w:asciiTheme="minorHAnsi" w:hAnsiTheme="minorHAnsi" w:cstheme="minorHAnsi"/>
                <w:color w:val="0D0D0D"/>
              </w:rPr>
              <w:tab/>
              <w:t>dalam</w:t>
            </w:r>
            <w:r>
              <w:rPr>
                <w:rFonts w:asciiTheme="minorHAnsi" w:hAnsiTheme="minorHAnsi" w:cstheme="minorHAnsi"/>
                <w:color w:val="0D0D0D"/>
              </w:rPr>
              <w:t xml:space="preserve"> </w:t>
            </w:r>
            <w:r w:rsidRPr="00BD01DF">
              <w:rPr>
                <w:rFonts w:asciiTheme="minorHAnsi" w:hAnsiTheme="minorHAnsi" w:cstheme="minorHAnsi"/>
                <w:color w:val="0D0D0D"/>
              </w:rPr>
              <w:t>pengaturan tempat kerja.</w:t>
            </w:r>
          </w:p>
          <w:p w:rsidR="003D532D" w:rsidRPr="00BD01DF" w:rsidRDefault="003D532D" w:rsidP="00BD01DF">
            <w:pPr>
              <w:spacing w:line="360" w:lineRule="auto"/>
              <w:jc w:val="both"/>
              <w:rPr>
                <w:rFonts w:asciiTheme="minorHAnsi" w:hAnsiTheme="minorHAnsi" w:cstheme="minorHAnsi"/>
                <w:b/>
                <w:bCs/>
                <w:color w:val="0D0D0D"/>
              </w:rPr>
            </w:pPr>
            <w:r w:rsidRPr="00BD01DF">
              <w:rPr>
                <w:rFonts w:asciiTheme="minorHAnsi" w:hAnsiTheme="minorHAnsi" w:cstheme="minorHAnsi"/>
                <w:b/>
                <w:bCs/>
                <w:color w:val="0D0D0D"/>
              </w:rPr>
              <w:t>Bahan konstruksi pengujian</w:t>
            </w:r>
          </w:p>
          <w:p w:rsidR="003D532D" w:rsidRPr="00BD01DF" w:rsidRDefault="003D532D" w:rsidP="00BD01DF">
            <w:pPr>
              <w:tabs>
                <w:tab w:val="left" w:pos="1593"/>
                <w:tab w:val="left" w:pos="2484"/>
                <w:tab w:val="left" w:pos="3933"/>
                <w:tab w:val="left" w:pos="4887"/>
              </w:tabs>
              <w:adjustRightInd/>
              <w:spacing w:line="360" w:lineRule="auto"/>
              <w:jc w:val="both"/>
              <w:rPr>
                <w:rFonts w:asciiTheme="minorHAnsi" w:hAnsiTheme="minorHAnsi" w:cstheme="minorHAnsi"/>
                <w:color w:val="0D0D0D"/>
              </w:rPr>
            </w:pPr>
            <w:r w:rsidRPr="00BD01DF">
              <w:rPr>
                <w:rFonts w:asciiTheme="minorHAnsi" w:hAnsiTheme="minorHAnsi" w:cstheme="minorHAnsi"/>
                <w:color w:val="0D0D0D"/>
              </w:rPr>
              <w:t xml:space="preserve">Pasokan pasir sungai habis, dan penambang mencari jalan sumber alternatif dari pasir untuk </w:t>
            </w:r>
            <w:r>
              <w:rPr>
                <w:rFonts w:asciiTheme="minorHAnsi" w:hAnsiTheme="minorHAnsi" w:cstheme="minorHAnsi"/>
                <w:color w:val="0D0D0D"/>
                <w:spacing w:val="-2"/>
              </w:rPr>
              <w:t xml:space="preserve">digunakan pada campuran </w:t>
            </w:r>
            <w:r w:rsidRPr="00BD01DF">
              <w:rPr>
                <w:rFonts w:asciiTheme="minorHAnsi" w:hAnsiTheme="minorHAnsi" w:cstheme="minorHAnsi"/>
                <w:color w:val="0D0D0D"/>
                <w:spacing w:val="-2"/>
              </w:rPr>
              <w:t>beton</w:t>
            </w:r>
            <w:r w:rsidRPr="00BD01DF">
              <w:rPr>
                <w:rFonts w:asciiTheme="minorHAnsi" w:hAnsiTheme="minorHAnsi" w:cstheme="minorHAnsi"/>
                <w:color w:val="0D0D0D"/>
                <w:spacing w:val="-2"/>
              </w:rPr>
              <w:tab/>
              <w:t>dalam</w:t>
            </w:r>
            <w:r>
              <w:rPr>
                <w:rFonts w:asciiTheme="minorHAnsi" w:hAnsiTheme="minorHAnsi" w:cstheme="minorHAnsi"/>
                <w:color w:val="0D0D0D"/>
              </w:rPr>
              <w:t xml:space="preserve"> </w:t>
            </w:r>
            <w:r>
              <w:rPr>
                <w:rFonts w:asciiTheme="minorHAnsi" w:hAnsiTheme="minorHAnsi" w:cstheme="minorHAnsi"/>
                <w:color w:val="0D0D0D"/>
                <w:spacing w:val="-2"/>
              </w:rPr>
              <w:t>konstruksi. Pasir</w:t>
            </w:r>
            <w:r>
              <w:rPr>
                <w:rFonts w:asciiTheme="minorHAnsi" w:hAnsiTheme="minorHAnsi" w:cstheme="minorHAnsi"/>
                <w:color w:val="0D0D0D"/>
                <w:spacing w:val="-2"/>
              </w:rPr>
              <w:tab/>
              <w:t xml:space="preserve">seharusnya tidak </w:t>
            </w:r>
            <w:r w:rsidRPr="00BD01DF">
              <w:rPr>
                <w:rFonts w:asciiTheme="minorHAnsi" w:hAnsiTheme="minorHAnsi" w:cstheme="minorHAnsi"/>
                <w:color w:val="0D0D0D"/>
                <w:spacing w:val="-2"/>
              </w:rPr>
              <w:t>menjadi</w:t>
            </w:r>
            <w:r>
              <w:rPr>
                <w:rFonts w:asciiTheme="minorHAnsi" w:hAnsiTheme="minorHAnsi" w:cstheme="minorHAnsi"/>
                <w:color w:val="0D0D0D"/>
              </w:rPr>
              <w:t xml:space="preserve"> </w:t>
            </w:r>
            <w:r w:rsidRPr="00BD01DF">
              <w:rPr>
                <w:rFonts w:asciiTheme="minorHAnsi" w:hAnsiTheme="minorHAnsi" w:cstheme="minorHAnsi"/>
                <w:color w:val="0D0D0D"/>
              </w:rPr>
              <w:t>agregat yang cenderung terurai menjadi partikel</w:t>
            </w:r>
          </w:p>
          <w:p w:rsidR="003D532D" w:rsidRPr="00BD01DF" w:rsidRDefault="003D532D" w:rsidP="00BD01DF">
            <w:pPr>
              <w:tabs>
                <w:tab w:val="left" w:pos="819"/>
                <w:tab w:val="left" w:pos="1557"/>
                <w:tab w:val="left" w:pos="2349"/>
                <w:tab w:val="left" w:pos="3420"/>
                <w:tab w:val="left" w:pos="4356"/>
                <w:tab w:val="left" w:pos="4770"/>
              </w:tabs>
              <w:adjustRightInd/>
              <w:spacing w:before="36" w:line="360" w:lineRule="auto"/>
              <w:jc w:val="both"/>
              <w:rPr>
                <w:rFonts w:asciiTheme="minorHAnsi" w:hAnsiTheme="minorHAnsi" w:cstheme="minorHAnsi"/>
                <w:color w:val="0D0D0D"/>
              </w:rPr>
            </w:pPr>
            <w:r w:rsidRPr="00BD01DF">
              <w:rPr>
                <w:rFonts w:asciiTheme="minorHAnsi" w:hAnsiTheme="minorHAnsi" w:cstheme="minorHAnsi"/>
                <w:color w:val="0D0D0D"/>
                <w:spacing w:val="-2"/>
              </w:rPr>
              <w:t>yang</w:t>
            </w:r>
            <w:r w:rsidRPr="00BD01DF">
              <w:rPr>
                <w:rFonts w:asciiTheme="minorHAnsi" w:hAnsiTheme="minorHAnsi" w:cstheme="minorHAnsi"/>
                <w:color w:val="0D0D0D"/>
                <w:spacing w:val="-2"/>
              </w:rPr>
              <w:tab/>
              <w:t>lebih</w:t>
            </w:r>
            <w:r w:rsidRPr="00BD01DF">
              <w:rPr>
                <w:rFonts w:asciiTheme="minorHAnsi" w:hAnsiTheme="minorHAnsi" w:cstheme="minorHAnsi"/>
                <w:color w:val="0D0D0D"/>
                <w:spacing w:val="-2"/>
              </w:rPr>
              <w:tab/>
              <w:t>kecil.</w:t>
            </w:r>
            <w:r w:rsidRPr="00BD01DF">
              <w:rPr>
                <w:rFonts w:asciiTheme="minorHAnsi" w:hAnsiTheme="minorHAnsi" w:cstheme="minorHAnsi"/>
                <w:color w:val="0D0D0D"/>
                <w:spacing w:val="-2"/>
              </w:rPr>
              <w:tab/>
              <w:t>Seorang</w:t>
            </w:r>
            <w:r w:rsidRPr="00BD01DF">
              <w:rPr>
                <w:rFonts w:asciiTheme="minorHAnsi" w:hAnsiTheme="minorHAnsi" w:cstheme="minorHAnsi"/>
                <w:color w:val="0D0D0D"/>
                <w:spacing w:val="-2"/>
              </w:rPr>
              <w:tab/>
              <w:t>teknisi</w:t>
            </w:r>
            <w:r w:rsidRPr="00BD01DF">
              <w:rPr>
                <w:rFonts w:asciiTheme="minorHAnsi" w:hAnsiTheme="minorHAnsi" w:cstheme="minorHAnsi"/>
                <w:color w:val="0D0D0D"/>
                <w:spacing w:val="-2"/>
              </w:rPr>
              <w:tab/>
              <w:t>di</w:t>
            </w:r>
            <w:r w:rsidRPr="00BD01DF">
              <w:rPr>
                <w:rFonts w:asciiTheme="minorHAnsi" w:hAnsiTheme="minorHAnsi" w:cstheme="minorHAnsi"/>
                <w:color w:val="0D0D0D"/>
                <w:spacing w:val="-2"/>
              </w:rPr>
              <w:tab/>
              <w:t>sebuah</w:t>
            </w:r>
          </w:p>
          <w:p w:rsidR="003D532D" w:rsidRPr="00BD01DF" w:rsidRDefault="003D532D" w:rsidP="00BD01DF">
            <w:pPr>
              <w:adjustRightInd/>
              <w:spacing w:line="360" w:lineRule="auto"/>
              <w:jc w:val="both"/>
              <w:rPr>
                <w:rFonts w:asciiTheme="minorHAnsi" w:hAnsiTheme="minorHAnsi" w:cstheme="minorHAnsi"/>
                <w:color w:val="0D0D0D"/>
                <w:spacing w:val="-67"/>
                <w:w w:val="112"/>
              </w:rPr>
            </w:pPr>
            <w:r w:rsidRPr="00BD01DF">
              <w:rPr>
                <w:rFonts w:asciiTheme="minorHAnsi" w:hAnsiTheme="minorHAnsi" w:cstheme="minorHAnsi"/>
                <w:color w:val="0D0D0D"/>
                <w:spacing w:val="20"/>
              </w:rPr>
              <w:t xml:space="preserve">perusahaan tambang diperlukan untuk </w:t>
            </w:r>
            <w:r w:rsidRPr="00BD01DF">
              <w:rPr>
                <w:rFonts w:asciiTheme="minorHAnsi" w:hAnsiTheme="minorHAnsi" w:cstheme="minorHAnsi"/>
                <w:color w:val="0D0D0D"/>
                <w:spacing w:val="-20"/>
                <w:w w:val="103"/>
              </w:rPr>
              <w:t xml:space="preserve">menganalisis contoh dari </w:t>
            </w:r>
            <w:r w:rsidRPr="00BD01DF">
              <w:rPr>
                <w:rFonts w:asciiTheme="minorHAnsi" w:hAnsiTheme="minorHAnsi" w:cstheme="minorHAnsi"/>
                <w:color w:val="0D0D0D"/>
                <w:spacing w:val="-20"/>
                <w:w w:val="103"/>
              </w:rPr>
              <w:lastRenderedPageBreak/>
              <w:t xml:space="preserve">hancuran batu dengan </w:t>
            </w:r>
            <w:r w:rsidRPr="00BD01DF">
              <w:rPr>
                <w:rFonts w:asciiTheme="minorHAnsi" w:hAnsiTheme="minorHAnsi" w:cstheme="minorHAnsi"/>
                <w:color w:val="0D0D0D"/>
                <w:spacing w:val="-20"/>
              </w:rPr>
              <w:t xml:space="preserve">menggunakan mikroskop cahaya. Teknisi mencari </w:t>
            </w:r>
            <w:r w:rsidRPr="00BD01DF">
              <w:rPr>
                <w:rFonts w:asciiTheme="minorHAnsi" w:hAnsiTheme="minorHAnsi" w:cstheme="minorHAnsi"/>
                <w:color w:val="0D0D0D"/>
                <w:w w:val="98"/>
              </w:rPr>
              <w:t xml:space="preserve">karakteristik contoh, seperti kekakuan, kebulatan, </w:t>
            </w:r>
            <w:r w:rsidRPr="00BD01DF">
              <w:rPr>
                <w:rFonts w:asciiTheme="minorHAnsi" w:hAnsiTheme="minorHAnsi" w:cstheme="minorHAnsi"/>
                <w:color w:val="0D0D0D"/>
                <w:spacing w:val="-4"/>
                <w:w w:val="107"/>
              </w:rPr>
              <w:t xml:space="preserve">ketajaman, retakan, kehadiran bahan organik, </w:t>
            </w:r>
            <w:r w:rsidRPr="00BD01DF">
              <w:rPr>
                <w:rFonts w:asciiTheme="minorHAnsi" w:hAnsiTheme="minorHAnsi" w:cstheme="minorHAnsi"/>
                <w:color w:val="0D0D0D"/>
                <w:spacing w:val="-67"/>
                <w:w w:val="112"/>
              </w:rPr>
              <w:t>struktur mineral dan apakah partikel adalah</w:t>
            </w:r>
          </w:p>
          <w:p w:rsidR="003D532D" w:rsidRPr="00BD01DF" w:rsidRDefault="003D532D" w:rsidP="00BD01DF">
            <w:pPr>
              <w:adjustRightInd/>
              <w:spacing w:line="360" w:lineRule="auto"/>
              <w:jc w:val="both"/>
              <w:rPr>
                <w:rFonts w:asciiTheme="minorHAnsi" w:hAnsiTheme="minorHAnsi" w:cstheme="minorHAnsi"/>
                <w:color w:val="0D0D0D"/>
                <w:spacing w:val="-30"/>
                <w:w w:val="98"/>
              </w:rPr>
            </w:pPr>
            <w:r w:rsidRPr="00BD01DF">
              <w:rPr>
                <w:rFonts w:asciiTheme="minorHAnsi" w:hAnsiTheme="minorHAnsi" w:cstheme="minorHAnsi"/>
                <w:color w:val="0D0D0D"/>
              </w:rPr>
              <w:t xml:space="preserve">konglomerat. Jika contoh tidak memenuhi </w:t>
            </w:r>
            <w:r w:rsidRPr="00BD01DF">
              <w:rPr>
                <w:rFonts w:asciiTheme="minorHAnsi" w:hAnsiTheme="minorHAnsi" w:cstheme="minorHAnsi"/>
                <w:color w:val="0D0D0D"/>
                <w:spacing w:val="-2"/>
                <w:w w:val="105"/>
              </w:rPr>
              <w:t xml:space="preserve">karakteristik, perusahaan akan perlu mengolah </w:t>
            </w:r>
            <w:r w:rsidRPr="00BD01DF">
              <w:rPr>
                <w:rFonts w:asciiTheme="minorHAnsi" w:hAnsiTheme="minorHAnsi" w:cstheme="minorHAnsi"/>
                <w:color w:val="0D0D0D"/>
                <w:spacing w:val="-30"/>
                <w:w w:val="98"/>
              </w:rPr>
              <w:t>untuk membuatnya cocok untuk digunakan dalam</w:t>
            </w:r>
            <w:r>
              <w:rPr>
                <w:rFonts w:asciiTheme="minorHAnsi" w:hAnsiTheme="minorHAnsi" w:cstheme="minorHAnsi"/>
                <w:color w:val="0D0D0D"/>
                <w:spacing w:val="-30"/>
                <w:w w:val="98"/>
              </w:rPr>
              <w:t xml:space="preserve"> </w:t>
            </w:r>
            <w:r>
              <w:rPr>
                <w:rFonts w:asciiTheme="minorHAnsi" w:hAnsiTheme="minorHAnsi" w:cstheme="minorHAnsi"/>
                <w:color w:val="0D0D0D"/>
                <w:spacing w:val="-2"/>
              </w:rPr>
              <w:t xml:space="preserve">campuran beton (misalnya </w:t>
            </w:r>
            <w:r w:rsidRPr="00BD01DF">
              <w:rPr>
                <w:rFonts w:asciiTheme="minorHAnsi" w:hAnsiTheme="minorHAnsi" w:cstheme="minorHAnsi"/>
                <w:color w:val="0D0D0D"/>
                <w:spacing w:val="-2"/>
              </w:rPr>
              <w:t>dengan</w:t>
            </w:r>
            <w:r w:rsidRPr="00BD01DF">
              <w:rPr>
                <w:rFonts w:asciiTheme="minorHAnsi" w:hAnsiTheme="minorHAnsi" w:cstheme="minorHAnsi"/>
                <w:color w:val="0D0D0D"/>
                <w:spacing w:val="-2"/>
              </w:rPr>
              <w:tab/>
              <w:t>mencuci,</w:t>
            </w:r>
            <w:r>
              <w:rPr>
                <w:rFonts w:asciiTheme="minorHAnsi" w:hAnsiTheme="minorHAnsi" w:cstheme="minorHAnsi"/>
                <w:color w:val="0D0D0D"/>
              </w:rPr>
              <w:t xml:space="preserve"> </w:t>
            </w:r>
            <w:r w:rsidRPr="00BD01DF">
              <w:rPr>
                <w:rFonts w:asciiTheme="minorHAnsi" w:hAnsiTheme="minorHAnsi" w:cstheme="minorHAnsi"/>
                <w:color w:val="0D0D0D"/>
              </w:rPr>
              <w:t>menghancurkan dan menyaring).</w:t>
            </w:r>
          </w:p>
          <w:p w:rsidR="003D532D" w:rsidRPr="00BD01DF" w:rsidRDefault="003D532D" w:rsidP="00BD01DF">
            <w:pPr>
              <w:spacing w:line="360" w:lineRule="auto"/>
              <w:jc w:val="both"/>
              <w:rPr>
                <w:rFonts w:asciiTheme="minorHAnsi" w:hAnsiTheme="minorHAnsi" w:cstheme="minorHAnsi"/>
                <w:b/>
                <w:bCs/>
                <w:color w:val="0D0D0D"/>
              </w:rPr>
            </w:pPr>
            <w:r w:rsidRPr="00BD01DF">
              <w:rPr>
                <w:rFonts w:asciiTheme="minorHAnsi" w:hAnsiTheme="minorHAnsi" w:cstheme="minorHAnsi"/>
                <w:b/>
                <w:bCs/>
                <w:color w:val="0D0D0D"/>
              </w:rPr>
              <w:t>Pengolahan pangan</w:t>
            </w:r>
          </w:p>
          <w:p w:rsidR="003D532D" w:rsidRPr="00BD01DF" w:rsidRDefault="003D532D" w:rsidP="00BD01DF">
            <w:pPr>
              <w:tabs>
                <w:tab w:val="left" w:pos="828"/>
                <w:tab w:val="left" w:pos="2025"/>
                <w:tab w:val="left" w:pos="3429"/>
                <w:tab w:val="left" w:pos="4554"/>
              </w:tabs>
              <w:adjustRightInd/>
              <w:spacing w:before="36" w:line="360" w:lineRule="auto"/>
              <w:jc w:val="both"/>
              <w:rPr>
                <w:rFonts w:asciiTheme="minorHAnsi" w:hAnsiTheme="minorHAnsi" w:cstheme="minorHAnsi"/>
                <w:color w:val="0D0D0D"/>
              </w:rPr>
            </w:pPr>
            <w:r>
              <w:rPr>
                <w:rFonts w:asciiTheme="minorHAnsi" w:hAnsiTheme="minorHAnsi" w:cstheme="minorHAnsi"/>
                <w:color w:val="0D0D0D"/>
                <w:spacing w:val="-2"/>
              </w:rPr>
              <w:t xml:space="preserve">Ada keluhan pelanggan tentang </w:t>
            </w:r>
            <w:r w:rsidRPr="00BD01DF">
              <w:rPr>
                <w:rFonts w:asciiTheme="minorHAnsi" w:hAnsiTheme="minorHAnsi" w:cstheme="minorHAnsi"/>
                <w:color w:val="0D0D0D"/>
                <w:spacing w:val="-2"/>
              </w:rPr>
              <w:t>sifat-sifat</w:t>
            </w:r>
            <w:r>
              <w:rPr>
                <w:rFonts w:asciiTheme="minorHAnsi" w:hAnsiTheme="minorHAnsi" w:cstheme="minorHAnsi"/>
                <w:color w:val="0D0D0D"/>
              </w:rPr>
              <w:t xml:space="preserve"> </w:t>
            </w:r>
            <w:r>
              <w:rPr>
                <w:rFonts w:asciiTheme="minorHAnsi" w:hAnsiTheme="minorHAnsi" w:cstheme="minorHAnsi"/>
                <w:color w:val="0D0D0D"/>
                <w:spacing w:val="-2"/>
              </w:rPr>
              <w:t>pembakaran</w:t>
            </w:r>
            <w:r>
              <w:rPr>
                <w:rFonts w:asciiTheme="minorHAnsi" w:hAnsiTheme="minorHAnsi" w:cstheme="minorHAnsi"/>
                <w:color w:val="0D0D0D"/>
                <w:spacing w:val="-2"/>
              </w:rPr>
              <w:tab/>
              <w:t xml:space="preserve">dari pengiriman </w:t>
            </w:r>
            <w:r w:rsidRPr="00BD01DF">
              <w:rPr>
                <w:rFonts w:asciiTheme="minorHAnsi" w:hAnsiTheme="minorHAnsi" w:cstheme="minorHAnsi"/>
                <w:color w:val="0D0D0D"/>
                <w:spacing w:val="-2"/>
              </w:rPr>
              <w:t>tepung. Asisten</w:t>
            </w:r>
            <w:r>
              <w:rPr>
                <w:rFonts w:asciiTheme="minorHAnsi" w:hAnsiTheme="minorHAnsi" w:cstheme="minorHAnsi"/>
                <w:color w:val="0D0D0D"/>
              </w:rPr>
              <w:t xml:space="preserve"> </w:t>
            </w:r>
            <w:r>
              <w:rPr>
                <w:rFonts w:asciiTheme="minorHAnsi" w:hAnsiTheme="minorHAnsi" w:cstheme="minorHAnsi"/>
                <w:color w:val="0D0D0D"/>
                <w:spacing w:val="7"/>
              </w:rPr>
              <w:t xml:space="preserve">laboratorium di pabrik tepung </w:t>
            </w:r>
            <w:r w:rsidRPr="00BD01DF">
              <w:rPr>
                <w:rFonts w:asciiTheme="minorHAnsi" w:hAnsiTheme="minorHAnsi" w:cstheme="minorHAnsi"/>
                <w:color w:val="0D0D0D"/>
                <w:spacing w:val="7"/>
              </w:rPr>
              <w:t>diberi</w:t>
            </w:r>
            <w:r w:rsidRPr="00BD01DF">
              <w:rPr>
                <w:rFonts w:asciiTheme="minorHAnsi" w:hAnsiTheme="minorHAnsi" w:cstheme="minorHAnsi"/>
                <w:color w:val="0D0D0D"/>
                <w:spacing w:val="7"/>
              </w:rPr>
              <w:tab/>
              <w:t>tugas</w:t>
            </w:r>
            <w:r>
              <w:rPr>
                <w:rFonts w:asciiTheme="minorHAnsi" w:hAnsiTheme="minorHAnsi" w:cstheme="minorHAnsi"/>
                <w:color w:val="0D0D0D"/>
              </w:rPr>
              <w:t xml:space="preserve"> </w:t>
            </w:r>
            <w:r w:rsidRPr="00BD01DF">
              <w:rPr>
                <w:rFonts w:asciiTheme="minorHAnsi" w:hAnsiTheme="minorHAnsi" w:cstheme="minorHAnsi"/>
                <w:color w:val="0D0D0D"/>
                <w:spacing w:val="9"/>
              </w:rPr>
              <w:t>menguji kadar pati dari tepung yang dicurigai.</w:t>
            </w:r>
          </w:p>
          <w:p w:rsidR="003D532D" w:rsidRPr="00BD01DF" w:rsidRDefault="003D532D" w:rsidP="00BD01DF">
            <w:pPr>
              <w:tabs>
                <w:tab w:val="left" w:pos="846"/>
                <w:tab w:val="left" w:pos="2133"/>
                <w:tab w:val="left" w:pos="2790"/>
                <w:tab w:val="left" w:pos="3780"/>
                <w:tab w:val="left" w:pos="4896"/>
              </w:tabs>
              <w:adjustRightInd/>
              <w:spacing w:line="360" w:lineRule="auto"/>
              <w:jc w:val="both"/>
              <w:rPr>
                <w:rFonts w:asciiTheme="minorHAnsi" w:hAnsiTheme="minorHAnsi" w:cstheme="minorHAnsi"/>
                <w:color w:val="0D0D0D"/>
              </w:rPr>
            </w:pPr>
            <w:r w:rsidRPr="00BD01DF">
              <w:rPr>
                <w:rFonts w:asciiTheme="minorHAnsi" w:hAnsiTheme="minorHAnsi" w:cstheme="minorHAnsi"/>
                <w:color w:val="0D0D0D"/>
                <w:spacing w:val="9"/>
              </w:rPr>
              <w:t xml:space="preserve">sisten mempersiapkan contoh yang diwanai </w:t>
            </w:r>
            <w:r w:rsidRPr="00BD01DF">
              <w:rPr>
                <w:rFonts w:asciiTheme="minorHAnsi" w:hAnsiTheme="minorHAnsi" w:cstheme="minorHAnsi"/>
                <w:color w:val="0D0D0D"/>
              </w:rPr>
              <w:t xml:space="preserve">yodium dari tepung yang dikembalikan. Produk </w:t>
            </w:r>
            <w:r>
              <w:rPr>
                <w:rFonts w:asciiTheme="minorHAnsi" w:hAnsiTheme="minorHAnsi" w:cstheme="minorHAnsi"/>
                <w:color w:val="0D0D0D"/>
                <w:spacing w:val="-2"/>
              </w:rPr>
              <w:t>yang</w:t>
            </w:r>
            <w:r>
              <w:rPr>
                <w:rFonts w:asciiTheme="minorHAnsi" w:hAnsiTheme="minorHAnsi" w:cstheme="minorHAnsi"/>
                <w:color w:val="0D0D0D"/>
                <w:spacing w:val="-2"/>
              </w:rPr>
              <w:tab/>
              <w:t>disiapkan</w:t>
            </w:r>
            <w:r>
              <w:rPr>
                <w:rFonts w:asciiTheme="minorHAnsi" w:hAnsiTheme="minorHAnsi" w:cstheme="minorHAnsi"/>
                <w:color w:val="0D0D0D"/>
                <w:spacing w:val="-2"/>
              </w:rPr>
              <w:tab/>
              <w:t>dari tepung</w:t>
            </w:r>
            <w:r>
              <w:rPr>
                <w:rFonts w:asciiTheme="minorHAnsi" w:hAnsiTheme="minorHAnsi" w:cstheme="minorHAnsi"/>
                <w:color w:val="0D0D0D"/>
                <w:spacing w:val="-2"/>
              </w:rPr>
              <w:tab/>
              <w:t xml:space="preserve">tersebut </w:t>
            </w:r>
            <w:r w:rsidRPr="00BD01DF">
              <w:rPr>
                <w:rFonts w:asciiTheme="minorHAnsi" w:hAnsiTheme="minorHAnsi" w:cstheme="minorHAnsi"/>
                <w:color w:val="0D0D0D"/>
                <w:spacing w:val="-2"/>
              </w:rPr>
              <w:t>terdiri</w:t>
            </w:r>
            <w:r>
              <w:rPr>
                <w:rFonts w:asciiTheme="minorHAnsi" w:hAnsiTheme="minorHAnsi" w:cstheme="minorHAnsi"/>
                <w:color w:val="0D0D0D"/>
              </w:rPr>
              <w:t xml:space="preserve"> </w:t>
            </w:r>
            <w:r w:rsidRPr="00BD01DF">
              <w:rPr>
                <w:rFonts w:asciiTheme="minorHAnsi" w:hAnsiTheme="minorHAnsi" w:cstheme="minorHAnsi"/>
                <w:color w:val="0D0D0D"/>
              </w:rPr>
              <w:t xml:space="preserve">sebagian pemanggangan hingga matang dan sebagian masih setengah matang. Pertama, asisten </w:t>
            </w:r>
            <w:r w:rsidRPr="00BD01DF">
              <w:rPr>
                <w:rFonts w:asciiTheme="minorHAnsi" w:hAnsiTheme="minorHAnsi" w:cstheme="minorHAnsi"/>
                <w:color w:val="0D0D0D"/>
                <w:w w:val="106"/>
              </w:rPr>
              <w:t xml:space="preserve">membuat larutan pewarnaan yodium baru dan </w:t>
            </w:r>
            <w:r w:rsidRPr="00BD01DF">
              <w:rPr>
                <w:rFonts w:asciiTheme="minorHAnsi" w:hAnsiTheme="minorHAnsi" w:cstheme="minorHAnsi"/>
                <w:color w:val="0D0D0D"/>
                <w:spacing w:val="-2"/>
                <w:w w:val="103"/>
              </w:rPr>
              <w:t xml:space="preserve">kemudian menyiapkan </w:t>
            </w:r>
            <w:r w:rsidRPr="00BD01DF">
              <w:rPr>
                <w:rFonts w:asciiTheme="minorHAnsi" w:hAnsiTheme="minorHAnsi" w:cstheme="minorHAnsi"/>
                <w:i/>
                <w:iCs/>
                <w:color w:val="0D0D0D"/>
                <w:spacing w:val="-2"/>
              </w:rPr>
              <w:t xml:space="preserve">slide </w:t>
            </w:r>
            <w:r w:rsidRPr="00BD01DF">
              <w:rPr>
                <w:rFonts w:asciiTheme="minorHAnsi" w:hAnsiTheme="minorHAnsi" w:cstheme="minorHAnsi"/>
                <w:color w:val="0D0D0D"/>
                <w:spacing w:val="-2"/>
              </w:rPr>
              <w:t xml:space="preserve">dari masing-masing </w:t>
            </w:r>
            <w:r w:rsidRPr="00BD01DF">
              <w:rPr>
                <w:rFonts w:asciiTheme="minorHAnsi" w:hAnsiTheme="minorHAnsi" w:cstheme="minorHAnsi"/>
                <w:color w:val="0D0D0D"/>
                <w:spacing w:val="-38"/>
                <w:w w:val="103"/>
              </w:rPr>
              <w:t>contoh untuk pemeriksaan mikroskopik. Asisten</w:t>
            </w:r>
          </w:p>
          <w:p w:rsidR="003D532D" w:rsidRPr="00BD01DF" w:rsidRDefault="003D532D" w:rsidP="00BD01DF">
            <w:pPr>
              <w:spacing w:line="360" w:lineRule="auto"/>
              <w:jc w:val="both"/>
              <w:rPr>
                <w:rFonts w:asciiTheme="minorHAnsi" w:hAnsiTheme="minorHAnsi" w:cstheme="minorHAnsi"/>
                <w:color w:val="0D0D0D"/>
                <w:w w:val="97"/>
              </w:rPr>
            </w:pPr>
            <w:r w:rsidRPr="00BD01DF">
              <w:rPr>
                <w:rFonts w:asciiTheme="minorHAnsi" w:hAnsiTheme="minorHAnsi" w:cstheme="minorHAnsi"/>
                <w:color w:val="0D0D0D"/>
                <w:spacing w:val="8"/>
              </w:rPr>
              <w:t xml:space="preserve">lab mengidentifikasi karakteristik dari granula </w:t>
            </w:r>
            <w:r w:rsidRPr="00BD01DF">
              <w:rPr>
                <w:rFonts w:asciiTheme="minorHAnsi" w:hAnsiTheme="minorHAnsi" w:cstheme="minorHAnsi"/>
                <w:color w:val="0D0D0D"/>
              </w:rPr>
              <w:t xml:space="preserve">pati dari contoh tepung dan mencatat tingkat </w:t>
            </w:r>
            <w:r w:rsidRPr="00BD01DF">
              <w:rPr>
                <w:rFonts w:asciiTheme="minorHAnsi" w:hAnsiTheme="minorHAnsi" w:cstheme="minorHAnsi"/>
                <w:color w:val="0D0D0D"/>
                <w:spacing w:val="-20"/>
                <w:w w:val="102"/>
              </w:rPr>
              <w:t xml:space="preserve">gelatinisasi pada granula pati dalam contoh yang </w:t>
            </w:r>
            <w:r w:rsidRPr="00BD01DF">
              <w:rPr>
                <w:rFonts w:asciiTheme="minorHAnsi" w:hAnsiTheme="minorHAnsi" w:cstheme="minorHAnsi"/>
                <w:color w:val="0D0D0D"/>
                <w:w w:val="97"/>
              </w:rPr>
              <w:t>dipanggang.</w:t>
            </w:r>
            <w:r>
              <w:rPr>
                <w:rFonts w:asciiTheme="minorHAnsi" w:hAnsiTheme="minorHAnsi" w:cstheme="minorHAnsi"/>
                <w:color w:val="0D0D0D"/>
                <w:w w:val="97"/>
              </w:rPr>
              <w:t xml:space="preserve"> </w:t>
            </w:r>
            <w:r w:rsidRPr="00BD01DF">
              <w:rPr>
                <w:rFonts w:asciiTheme="minorHAnsi" w:hAnsiTheme="minorHAnsi" w:cstheme="minorHAnsi"/>
                <w:color w:val="0D0D0D"/>
                <w:spacing w:val="-2"/>
              </w:rPr>
              <w:t>M</w:t>
            </w:r>
            <w:r>
              <w:rPr>
                <w:rFonts w:asciiTheme="minorHAnsi" w:hAnsiTheme="minorHAnsi" w:cstheme="minorHAnsi"/>
                <w:color w:val="0D0D0D"/>
                <w:spacing w:val="-2"/>
              </w:rPr>
              <w:t xml:space="preserve">embahas hasil dengan penyelia </w:t>
            </w:r>
            <w:r w:rsidRPr="00BD01DF">
              <w:rPr>
                <w:rFonts w:asciiTheme="minorHAnsi" w:hAnsiTheme="minorHAnsi" w:cstheme="minorHAnsi"/>
                <w:color w:val="0D0D0D"/>
                <w:spacing w:val="-2"/>
              </w:rPr>
              <w:t>dan menyiapkan</w:t>
            </w:r>
            <w:r w:rsidRPr="00BD01DF">
              <w:rPr>
                <w:rFonts w:asciiTheme="minorHAnsi" w:hAnsiTheme="minorHAnsi" w:cstheme="minorHAnsi"/>
                <w:color w:val="0D0D0D"/>
              </w:rPr>
              <w:br/>
              <w:t>laporan untuk pelanggan.</w:t>
            </w:r>
          </w:p>
          <w:p w:rsidR="003D532D" w:rsidRPr="00BD01DF" w:rsidRDefault="003D532D" w:rsidP="00BD01DF">
            <w:pPr>
              <w:spacing w:line="360" w:lineRule="auto"/>
              <w:jc w:val="both"/>
              <w:rPr>
                <w:rFonts w:asciiTheme="minorHAnsi" w:hAnsiTheme="minorHAnsi" w:cstheme="minorHAnsi"/>
                <w:b/>
                <w:bCs/>
                <w:color w:val="0D0D0D"/>
              </w:rPr>
            </w:pPr>
            <w:r w:rsidRPr="00BD01DF">
              <w:rPr>
                <w:rFonts w:asciiTheme="minorHAnsi" w:hAnsiTheme="minorHAnsi" w:cstheme="minorHAnsi"/>
                <w:b/>
                <w:bCs/>
                <w:color w:val="0D0D0D"/>
              </w:rPr>
              <w:t>Biomedis</w:t>
            </w:r>
          </w:p>
          <w:p w:rsidR="003D532D" w:rsidRPr="00BD01DF" w:rsidRDefault="003D532D" w:rsidP="00BD01DF">
            <w:pPr>
              <w:tabs>
                <w:tab w:val="left" w:pos="1269"/>
                <w:tab w:val="left" w:pos="3213"/>
                <w:tab w:val="left" w:pos="4482"/>
                <w:tab w:val="left" w:pos="5166"/>
              </w:tabs>
              <w:adjustRightInd/>
              <w:spacing w:line="360" w:lineRule="auto"/>
              <w:jc w:val="both"/>
              <w:rPr>
                <w:rFonts w:asciiTheme="minorHAnsi" w:hAnsiTheme="minorHAnsi" w:cstheme="minorHAnsi"/>
                <w:color w:val="0D0D0D"/>
              </w:rPr>
            </w:pPr>
            <w:r w:rsidRPr="00BD01DF">
              <w:rPr>
                <w:rFonts w:asciiTheme="minorHAnsi" w:hAnsiTheme="minorHAnsi" w:cstheme="minorHAnsi"/>
                <w:color w:val="0D0D0D"/>
              </w:rPr>
              <w:t xml:space="preserve">Seorang asisten laboratorium bekerja di laboratorium </w:t>
            </w:r>
            <w:r w:rsidRPr="00BD01DF">
              <w:rPr>
                <w:rFonts w:asciiTheme="minorHAnsi" w:hAnsiTheme="minorHAnsi" w:cstheme="minorHAnsi"/>
                <w:color w:val="0D0D0D"/>
                <w:spacing w:val="-4"/>
              </w:rPr>
              <w:t xml:space="preserve">mikrobiologi dari rumah sakit umum dan bertanggung </w:t>
            </w:r>
            <w:r w:rsidRPr="00BD01DF">
              <w:rPr>
                <w:rFonts w:asciiTheme="minorHAnsi" w:hAnsiTheme="minorHAnsi" w:cstheme="minorHAnsi"/>
                <w:color w:val="0D0D0D"/>
              </w:rPr>
              <w:t xml:space="preserve">jawab untuk mempersiapkan dan pewarnaan usap </w:t>
            </w:r>
            <w:r w:rsidRPr="00BD01DF">
              <w:rPr>
                <w:rFonts w:asciiTheme="minorHAnsi" w:hAnsiTheme="minorHAnsi" w:cstheme="minorHAnsi"/>
                <w:color w:val="0D0D0D"/>
                <w:spacing w:val="-3"/>
              </w:rPr>
              <w:t xml:space="preserve">sputum dari pasien untuk mikro dan kultur. Asisten </w:t>
            </w:r>
            <w:r w:rsidRPr="00BD01DF">
              <w:rPr>
                <w:rFonts w:asciiTheme="minorHAnsi" w:hAnsiTheme="minorHAnsi" w:cstheme="minorHAnsi"/>
                <w:color w:val="0D0D0D"/>
                <w:spacing w:val="-4"/>
                <w:w w:val="116"/>
              </w:rPr>
              <w:t xml:space="preserve">memakai baju dan sarung tangan yang bersih </w:t>
            </w:r>
            <w:r>
              <w:rPr>
                <w:rFonts w:asciiTheme="minorHAnsi" w:hAnsiTheme="minorHAnsi" w:cstheme="minorHAnsi"/>
                <w:color w:val="0D0D0D"/>
                <w:spacing w:val="-2"/>
              </w:rPr>
              <w:t>sebelum mengumpulkan</w:t>
            </w:r>
            <w:r>
              <w:rPr>
                <w:rFonts w:asciiTheme="minorHAnsi" w:hAnsiTheme="minorHAnsi" w:cstheme="minorHAnsi"/>
                <w:color w:val="0D0D0D"/>
                <w:spacing w:val="-2"/>
              </w:rPr>
              <w:tab/>
              <w:t xml:space="preserve">specimen dari </w:t>
            </w:r>
            <w:r w:rsidRPr="00BD01DF">
              <w:rPr>
                <w:rFonts w:asciiTheme="minorHAnsi" w:hAnsiTheme="minorHAnsi" w:cstheme="minorHAnsi"/>
                <w:color w:val="0D0D0D"/>
                <w:spacing w:val="-2"/>
              </w:rPr>
              <w:t>tempat</w:t>
            </w:r>
            <w:r>
              <w:rPr>
                <w:rFonts w:asciiTheme="minorHAnsi" w:hAnsiTheme="minorHAnsi" w:cstheme="minorHAnsi"/>
                <w:color w:val="0D0D0D"/>
              </w:rPr>
              <w:t xml:space="preserve"> </w:t>
            </w:r>
            <w:r>
              <w:rPr>
                <w:rFonts w:asciiTheme="minorHAnsi" w:hAnsiTheme="minorHAnsi" w:cstheme="minorHAnsi"/>
                <w:color w:val="0D0D0D"/>
                <w:spacing w:val="-4"/>
              </w:rPr>
              <w:t>penerimaan dari</w:t>
            </w:r>
            <w:r>
              <w:rPr>
                <w:rFonts w:asciiTheme="minorHAnsi" w:hAnsiTheme="minorHAnsi" w:cstheme="minorHAnsi"/>
                <w:color w:val="0D0D0D"/>
                <w:spacing w:val="-4"/>
              </w:rPr>
              <w:tab/>
              <w:t xml:space="preserve">laboratorium. </w:t>
            </w:r>
            <w:r w:rsidRPr="00BD01DF">
              <w:rPr>
                <w:rFonts w:asciiTheme="minorHAnsi" w:hAnsiTheme="minorHAnsi" w:cstheme="minorHAnsi"/>
                <w:color w:val="0D0D0D"/>
                <w:spacing w:val="-4"/>
              </w:rPr>
              <w:t>Asisten</w:t>
            </w:r>
            <w:r>
              <w:rPr>
                <w:rFonts w:asciiTheme="minorHAnsi" w:hAnsiTheme="minorHAnsi" w:cstheme="minorHAnsi"/>
                <w:color w:val="0D0D0D"/>
              </w:rPr>
              <w:t xml:space="preserve"> </w:t>
            </w:r>
            <w:r w:rsidRPr="00BD01DF">
              <w:rPr>
                <w:rFonts w:asciiTheme="minorHAnsi" w:hAnsiTheme="minorHAnsi" w:cstheme="minorHAnsi"/>
                <w:color w:val="0D0D0D"/>
                <w:spacing w:val="-2"/>
              </w:rPr>
              <w:t>mempersiapkan kultur spesimen sputum pada media</w:t>
            </w:r>
            <w:r>
              <w:rPr>
                <w:rFonts w:asciiTheme="minorHAnsi" w:hAnsiTheme="minorHAnsi" w:cstheme="minorHAnsi"/>
                <w:color w:val="0D0D0D"/>
              </w:rPr>
              <w:t xml:space="preserve"> </w:t>
            </w:r>
            <w:r w:rsidRPr="00BD01DF">
              <w:rPr>
                <w:rFonts w:asciiTheme="minorHAnsi" w:hAnsiTheme="minorHAnsi" w:cstheme="minorHAnsi"/>
                <w:color w:val="0D0D0D"/>
              </w:rPr>
              <w:t xml:space="preserve">sederhana dan selektif sebelum menyiapkan, </w:t>
            </w:r>
            <w:r w:rsidRPr="00BD01DF">
              <w:rPr>
                <w:rFonts w:asciiTheme="minorHAnsi" w:hAnsiTheme="minorHAnsi" w:cstheme="minorHAnsi"/>
                <w:color w:val="0D0D0D"/>
                <w:spacing w:val="-1"/>
              </w:rPr>
              <w:t xml:space="preserve">memperbaiki dan pewarnaan mewarnai </w:t>
            </w:r>
            <w:r w:rsidRPr="00BD01DF">
              <w:rPr>
                <w:rFonts w:asciiTheme="minorHAnsi" w:hAnsiTheme="minorHAnsi" w:cstheme="minorHAnsi"/>
                <w:i/>
                <w:iCs/>
                <w:color w:val="0D0D0D"/>
                <w:spacing w:val="-1"/>
              </w:rPr>
              <w:t xml:space="preserve">smear </w:t>
            </w:r>
            <w:r w:rsidRPr="00BD01DF">
              <w:rPr>
                <w:rFonts w:asciiTheme="minorHAnsi" w:hAnsiTheme="minorHAnsi" w:cstheme="minorHAnsi"/>
                <w:color w:val="0D0D0D"/>
                <w:spacing w:val="-1"/>
              </w:rPr>
              <w:t xml:space="preserve">(secuil </w:t>
            </w:r>
            <w:r w:rsidRPr="00BD01DF">
              <w:rPr>
                <w:rFonts w:asciiTheme="minorHAnsi" w:hAnsiTheme="minorHAnsi" w:cstheme="minorHAnsi"/>
                <w:color w:val="0D0D0D"/>
                <w:spacing w:val="-4"/>
              </w:rPr>
              <w:t xml:space="preserve">materi tubuh) untuk pemeriksaan mikroskopis. Hasil </w:t>
            </w:r>
            <w:r w:rsidRPr="00BD01DF">
              <w:rPr>
                <w:rFonts w:asciiTheme="minorHAnsi" w:hAnsiTheme="minorHAnsi" w:cstheme="minorHAnsi"/>
                <w:color w:val="0D0D0D"/>
                <w:spacing w:val="-20"/>
                <w:w w:val="112"/>
              </w:rPr>
              <w:t xml:space="preserve">diperiksa oleh penyelia, masuk ke dalam sistem </w:t>
            </w:r>
            <w:r w:rsidRPr="00BD01DF">
              <w:rPr>
                <w:rFonts w:asciiTheme="minorHAnsi" w:hAnsiTheme="minorHAnsi" w:cstheme="minorHAnsi"/>
                <w:color w:val="0D0D0D"/>
                <w:spacing w:val="2"/>
                <w:w w:val="98"/>
              </w:rPr>
              <w:t xml:space="preserve">manajemen informasi laboratorium (LIMS) dan dikirim </w:t>
            </w:r>
            <w:r w:rsidRPr="00BD01DF">
              <w:rPr>
                <w:rFonts w:asciiTheme="minorHAnsi" w:hAnsiTheme="minorHAnsi" w:cstheme="minorHAnsi"/>
                <w:color w:val="0D0D0D"/>
                <w:w w:val="98"/>
              </w:rPr>
              <w:t>ke bagian yang sesuai dari rumah sakit.</w:t>
            </w:r>
          </w:p>
          <w:p w:rsidR="003D532D" w:rsidRPr="00BD01DF" w:rsidRDefault="003D532D" w:rsidP="00BD01DF">
            <w:pPr>
              <w:spacing w:line="360" w:lineRule="auto"/>
              <w:jc w:val="both"/>
              <w:rPr>
                <w:rFonts w:asciiTheme="minorHAnsi" w:hAnsiTheme="minorHAnsi" w:cstheme="minorHAnsi"/>
                <w:b/>
                <w:bCs/>
                <w:color w:val="0D0D0D"/>
              </w:rPr>
            </w:pPr>
            <w:r w:rsidRPr="00BD01DF">
              <w:rPr>
                <w:rFonts w:asciiTheme="minorHAnsi" w:hAnsiTheme="minorHAnsi" w:cstheme="minorHAnsi"/>
                <w:b/>
                <w:bCs/>
                <w:color w:val="0D0D0D"/>
              </w:rPr>
              <w:t>Lingkungan</w:t>
            </w:r>
          </w:p>
          <w:p w:rsidR="003D532D" w:rsidRPr="004A029D" w:rsidRDefault="003D532D" w:rsidP="004A029D">
            <w:pPr>
              <w:adjustRightInd/>
              <w:jc w:val="both"/>
              <w:rPr>
                <w:rFonts w:asciiTheme="minorHAnsi" w:hAnsiTheme="minorHAnsi" w:cstheme="minorHAnsi"/>
                <w:color w:val="0D0D0D"/>
                <w:spacing w:val="-52"/>
                <w:w w:val="108"/>
              </w:rPr>
            </w:pPr>
            <w:r w:rsidRPr="004A029D">
              <w:rPr>
                <w:rFonts w:asciiTheme="minorHAnsi" w:hAnsiTheme="minorHAnsi" w:cstheme="minorHAnsi"/>
                <w:color w:val="0D0D0D"/>
                <w:spacing w:val="9"/>
              </w:rPr>
              <w:t xml:space="preserve">Seorang asisten laboratorium menyiapkan media </w:t>
            </w:r>
            <w:r w:rsidRPr="004A029D">
              <w:rPr>
                <w:rFonts w:asciiTheme="minorHAnsi" w:hAnsiTheme="minorHAnsi" w:cstheme="minorHAnsi"/>
                <w:color w:val="0D0D0D"/>
              </w:rPr>
              <w:t xml:space="preserve">untuk kultur jaringan tanaman. Ada beberapa </w:t>
            </w:r>
            <w:r w:rsidRPr="004A029D">
              <w:rPr>
                <w:rFonts w:asciiTheme="minorHAnsi" w:hAnsiTheme="minorHAnsi" w:cstheme="minorHAnsi"/>
                <w:color w:val="0D0D0D"/>
                <w:spacing w:val="-4"/>
                <w:w w:val="106"/>
              </w:rPr>
              <w:t xml:space="preserve">kontaminasi bakteri Gram-positif dalam dua </w:t>
            </w:r>
            <w:r w:rsidRPr="004A029D">
              <w:rPr>
                <w:rFonts w:asciiTheme="minorHAnsi" w:hAnsiTheme="minorHAnsi" w:cstheme="minorHAnsi"/>
                <w:i/>
                <w:iCs/>
                <w:color w:val="0D0D0D"/>
                <w:spacing w:val="-4"/>
              </w:rPr>
              <w:t xml:space="preserve">batch </w:t>
            </w:r>
            <w:r w:rsidRPr="004A029D">
              <w:rPr>
                <w:rFonts w:asciiTheme="minorHAnsi" w:hAnsiTheme="minorHAnsi" w:cstheme="minorHAnsi"/>
                <w:color w:val="0D0D0D"/>
                <w:spacing w:val="-52"/>
                <w:w w:val="108"/>
              </w:rPr>
              <w:t>terakhir dan penyelia telah memulai perombakan</w:t>
            </w:r>
          </w:p>
          <w:p w:rsidR="003D532D" w:rsidRPr="004A029D" w:rsidRDefault="003D532D" w:rsidP="004A029D">
            <w:pPr>
              <w:adjustRightInd/>
              <w:jc w:val="both"/>
              <w:rPr>
                <w:rFonts w:asciiTheme="minorHAnsi" w:hAnsiTheme="minorHAnsi" w:cstheme="minorHAnsi"/>
                <w:color w:val="0D0D0D"/>
              </w:rPr>
            </w:pPr>
            <w:r w:rsidRPr="004A029D">
              <w:rPr>
                <w:rFonts w:asciiTheme="minorHAnsi" w:hAnsiTheme="minorHAnsi" w:cstheme="minorHAnsi"/>
                <w:color w:val="0D0D0D"/>
              </w:rPr>
              <w:t xml:space="preserve">terhadap prosedur penyiapan dan aliquot. Asisten </w:t>
            </w:r>
            <w:r w:rsidRPr="004A029D">
              <w:rPr>
                <w:rFonts w:asciiTheme="minorHAnsi" w:hAnsiTheme="minorHAnsi" w:cstheme="minorHAnsi"/>
                <w:color w:val="0D0D0D"/>
                <w:spacing w:val="-1"/>
              </w:rPr>
              <w:t xml:space="preserve">laboratorium telah diminta untuk mengikuti prosedur </w:t>
            </w:r>
            <w:r w:rsidRPr="004A029D">
              <w:rPr>
                <w:rFonts w:asciiTheme="minorHAnsi" w:hAnsiTheme="minorHAnsi" w:cstheme="minorHAnsi"/>
                <w:color w:val="0D0D0D"/>
              </w:rPr>
              <w:t>baru secara tepat dan memindahkan contoh pada</w:t>
            </w:r>
            <w:r>
              <w:rPr>
                <w:rFonts w:asciiTheme="minorHAnsi" w:hAnsiTheme="minorHAnsi" w:cstheme="minorHAnsi"/>
                <w:color w:val="0D0D0D"/>
              </w:rPr>
              <w:t xml:space="preserve"> </w:t>
            </w:r>
            <w:r>
              <w:rPr>
                <w:rFonts w:asciiTheme="minorHAnsi" w:hAnsiTheme="minorHAnsi" w:cstheme="minorHAnsi"/>
                <w:color w:val="0D0D0D"/>
                <w:spacing w:val="-2"/>
              </w:rPr>
              <w:t>setiap tahap</w:t>
            </w:r>
            <w:r>
              <w:rPr>
                <w:rFonts w:asciiTheme="minorHAnsi" w:hAnsiTheme="minorHAnsi" w:cstheme="minorHAnsi"/>
                <w:color w:val="0D0D0D"/>
                <w:spacing w:val="-2"/>
              </w:rPr>
              <w:tab/>
              <w:t>dari penambahan</w:t>
            </w:r>
            <w:r>
              <w:rPr>
                <w:rFonts w:asciiTheme="minorHAnsi" w:hAnsiTheme="minorHAnsi" w:cstheme="minorHAnsi"/>
                <w:color w:val="0D0D0D"/>
                <w:spacing w:val="-2"/>
              </w:rPr>
              <w:tab/>
              <w:t xml:space="preserve">bahan </w:t>
            </w:r>
            <w:r w:rsidRPr="004A029D">
              <w:rPr>
                <w:rFonts w:asciiTheme="minorHAnsi" w:hAnsiTheme="minorHAnsi" w:cstheme="minorHAnsi"/>
                <w:color w:val="0D0D0D"/>
                <w:spacing w:val="-2"/>
              </w:rPr>
              <w:t>untuk</w:t>
            </w:r>
            <w:r>
              <w:rPr>
                <w:rFonts w:asciiTheme="minorHAnsi" w:hAnsiTheme="minorHAnsi" w:cstheme="minorHAnsi"/>
                <w:color w:val="0D0D0D"/>
              </w:rPr>
              <w:t xml:space="preserve"> </w:t>
            </w:r>
            <w:r>
              <w:rPr>
                <w:rFonts w:asciiTheme="minorHAnsi" w:hAnsiTheme="minorHAnsi" w:cstheme="minorHAnsi"/>
                <w:color w:val="0D0D0D"/>
                <w:spacing w:val="-2"/>
              </w:rPr>
              <w:t xml:space="preserve">pemeriksaan mikroskopis. Asisten </w:t>
            </w:r>
            <w:r w:rsidRPr="004A029D">
              <w:rPr>
                <w:rFonts w:asciiTheme="minorHAnsi" w:hAnsiTheme="minorHAnsi" w:cstheme="minorHAnsi"/>
                <w:color w:val="0D0D0D"/>
                <w:spacing w:val="-2"/>
              </w:rPr>
              <w:t>laboratorium</w:t>
            </w:r>
            <w:r>
              <w:rPr>
                <w:rFonts w:asciiTheme="minorHAnsi" w:hAnsiTheme="minorHAnsi" w:cstheme="minorHAnsi"/>
                <w:color w:val="0D0D0D"/>
              </w:rPr>
              <w:t xml:space="preserve"> </w:t>
            </w:r>
            <w:r w:rsidRPr="004A029D">
              <w:rPr>
                <w:rFonts w:asciiTheme="minorHAnsi" w:hAnsiTheme="minorHAnsi" w:cstheme="minorHAnsi"/>
                <w:color w:val="0D0D0D"/>
              </w:rPr>
              <w:t>mencatat jumlah penambahan yang tepat, nomor</w:t>
            </w:r>
            <w:r>
              <w:rPr>
                <w:rFonts w:asciiTheme="minorHAnsi" w:hAnsiTheme="minorHAnsi" w:cstheme="minorHAnsi"/>
                <w:color w:val="0D0D0D"/>
              </w:rPr>
              <w:t xml:space="preserve"> </w:t>
            </w:r>
            <w:r w:rsidRPr="004A029D">
              <w:rPr>
                <w:rFonts w:asciiTheme="minorHAnsi" w:hAnsiTheme="minorHAnsi" w:cstheme="minorHAnsi"/>
                <w:i/>
                <w:iCs/>
                <w:color w:val="0D0D0D"/>
                <w:spacing w:val="4"/>
              </w:rPr>
              <w:t xml:space="preserve">batch </w:t>
            </w:r>
            <w:r w:rsidRPr="004A029D">
              <w:rPr>
                <w:rFonts w:asciiTheme="minorHAnsi" w:hAnsiTheme="minorHAnsi" w:cstheme="minorHAnsi"/>
                <w:color w:val="0D0D0D"/>
                <w:spacing w:val="-2"/>
              </w:rPr>
              <w:t>dan</w:t>
            </w:r>
            <w:r w:rsidRPr="004A029D">
              <w:rPr>
                <w:rFonts w:asciiTheme="minorHAnsi" w:hAnsiTheme="minorHAnsi" w:cstheme="minorHAnsi"/>
                <w:color w:val="0D0D0D"/>
                <w:spacing w:val="-2"/>
              </w:rPr>
              <w:tab/>
              <w:t>merek</w:t>
            </w:r>
            <w:r w:rsidRPr="004A029D">
              <w:rPr>
                <w:rFonts w:asciiTheme="minorHAnsi" w:hAnsiTheme="minorHAnsi" w:cstheme="minorHAnsi"/>
                <w:color w:val="0D0D0D"/>
                <w:spacing w:val="-2"/>
              </w:rPr>
              <w:tab/>
              <w:t>pereaksi,</w:t>
            </w:r>
            <w:r w:rsidRPr="004A029D">
              <w:rPr>
                <w:rFonts w:asciiTheme="minorHAnsi" w:hAnsiTheme="minorHAnsi" w:cstheme="minorHAnsi"/>
                <w:color w:val="0D0D0D"/>
                <w:spacing w:val="-2"/>
              </w:rPr>
              <w:tab/>
              <w:t>lokasi</w:t>
            </w:r>
            <w:r w:rsidRPr="004A029D">
              <w:rPr>
                <w:rFonts w:asciiTheme="minorHAnsi" w:hAnsiTheme="minorHAnsi" w:cstheme="minorHAnsi"/>
                <w:color w:val="0D0D0D"/>
                <w:spacing w:val="-2"/>
              </w:rPr>
              <w:tab/>
            </w:r>
            <w:r w:rsidRPr="004A029D">
              <w:rPr>
                <w:rFonts w:asciiTheme="minorHAnsi" w:hAnsiTheme="minorHAnsi" w:cstheme="minorHAnsi"/>
                <w:spacing w:val="-2"/>
              </w:rPr>
              <w:t>penambahan</w:t>
            </w:r>
            <w:r>
              <w:rPr>
                <w:rFonts w:asciiTheme="minorHAnsi" w:hAnsiTheme="minorHAnsi" w:cstheme="minorHAnsi"/>
                <w:spacing w:val="-2"/>
              </w:rPr>
              <w:t xml:space="preserve"> </w:t>
            </w:r>
            <w:r>
              <w:rPr>
                <w:rFonts w:asciiTheme="minorHAnsi" w:hAnsiTheme="minorHAnsi" w:cstheme="minorHAnsi"/>
                <w:spacing w:val="-2"/>
              </w:rPr>
              <w:lastRenderedPageBreak/>
              <w:t>(B</w:t>
            </w:r>
            <w:r w:rsidRPr="004A029D">
              <w:rPr>
                <w:rFonts w:asciiTheme="minorHAnsi" w:hAnsiTheme="minorHAnsi" w:cstheme="minorHAnsi"/>
                <w:spacing w:val="-2"/>
              </w:rPr>
              <w:t>iohazard kabinet), peralatan yang digunakan dan catatan sebelum sterilisasi semua peralatan.</w:t>
            </w:r>
          </w:p>
          <w:p w:rsidR="003D532D" w:rsidRPr="004A029D" w:rsidRDefault="003D532D" w:rsidP="004A029D">
            <w:pPr>
              <w:tabs>
                <w:tab w:val="left" w:pos="927"/>
                <w:tab w:val="left" w:pos="1701"/>
                <w:tab w:val="left" w:pos="3267"/>
                <w:tab w:val="left" w:pos="3870"/>
                <w:tab w:val="left" w:pos="4608"/>
              </w:tabs>
              <w:adjustRightInd/>
              <w:spacing w:before="36"/>
              <w:ind w:left="72"/>
              <w:jc w:val="both"/>
              <w:rPr>
                <w:rFonts w:asciiTheme="minorHAnsi" w:hAnsiTheme="minorHAnsi" w:cstheme="minorHAnsi"/>
              </w:rPr>
            </w:pPr>
            <w:r w:rsidRPr="004A029D">
              <w:rPr>
                <w:rFonts w:asciiTheme="minorHAnsi" w:hAnsiTheme="minorHAnsi" w:cstheme="minorHAnsi"/>
              </w:rPr>
              <w:t>Asisten laboratorium kemudian menyiapkan slide, memperbaikinya dan melakukan pewarnaan Gram pada setiap aliquot yang dipindahkan dari persiapan terbaru. Analisis mikroskopis dari setiap alikuot mengungkapkan kontaminasi nihil. Penyelia memutuskan bahwa telah terjadi kesalahan dalam prosedur lama</w:t>
            </w:r>
          </w:p>
          <w:p w:rsidR="003D532D" w:rsidRPr="004A029D" w:rsidRDefault="003D532D" w:rsidP="004A029D">
            <w:pPr>
              <w:tabs>
                <w:tab w:val="left" w:pos="927"/>
                <w:tab w:val="left" w:pos="1701"/>
                <w:tab w:val="left" w:pos="3267"/>
                <w:tab w:val="left" w:pos="3870"/>
                <w:tab w:val="left" w:pos="4608"/>
              </w:tabs>
              <w:spacing w:before="36"/>
              <w:ind w:left="72"/>
              <w:jc w:val="both"/>
              <w:rPr>
                <w:rFonts w:asciiTheme="minorHAnsi" w:hAnsiTheme="minorHAnsi" w:cstheme="minorHAnsi"/>
                <w:color w:val="0D0D0D"/>
              </w:rPr>
            </w:pPr>
            <w:r w:rsidRPr="004A029D">
              <w:rPr>
                <w:rFonts w:asciiTheme="minorHAnsi" w:hAnsiTheme="minorHAnsi" w:cstheme="minorHAnsi"/>
              </w:rPr>
              <w:t>dan asisten laboratorium diminta untuk mengikuti prosedur baru dan untuk melakukan pemeriksaan mikroskopis rutin pada semua batch untuk bulan berikutnya</w:t>
            </w:r>
          </w:p>
        </w:tc>
      </w:tr>
      <w:tr w:rsidR="003D532D" w:rsidTr="006F33AC">
        <w:tc>
          <w:tcPr>
            <w:tcW w:w="2835" w:type="dxa"/>
            <w:vAlign w:val="center"/>
          </w:tcPr>
          <w:p w:rsidR="003D532D" w:rsidRPr="00C85FAC" w:rsidRDefault="003D532D" w:rsidP="006F33AC">
            <w:pPr>
              <w:adjustRightInd/>
              <w:ind w:left="54"/>
              <w:rPr>
                <w:rFonts w:ascii="Bookman Old Style" w:hAnsi="Bookman Old Style" w:cs="Bookman Old Style"/>
                <w:b/>
                <w:bCs/>
                <w:color w:val="0D0D0D"/>
                <w:sz w:val="22"/>
                <w:szCs w:val="22"/>
              </w:rPr>
            </w:pPr>
          </w:p>
        </w:tc>
        <w:tc>
          <w:tcPr>
            <w:tcW w:w="6096" w:type="dxa"/>
            <w:vMerge/>
            <w:vAlign w:val="center"/>
          </w:tcPr>
          <w:p w:rsidR="003D532D" w:rsidRPr="00C85FAC" w:rsidRDefault="003D532D" w:rsidP="004A029D">
            <w:pPr>
              <w:tabs>
                <w:tab w:val="left" w:pos="927"/>
                <w:tab w:val="left" w:pos="1701"/>
                <w:tab w:val="left" w:pos="3267"/>
                <w:tab w:val="left" w:pos="3870"/>
                <w:tab w:val="left" w:pos="4608"/>
              </w:tabs>
              <w:adjustRightInd/>
              <w:spacing w:before="36"/>
              <w:ind w:left="72"/>
              <w:jc w:val="both"/>
              <w:rPr>
                <w:rFonts w:ascii="Bookman Old Style" w:hAnsi="Bookman Old Style" w:cs="Bookman Old Style"/>
                <w:sz w:val="22"/>
                <w:szCs w:val="22"/>
              </w:rPr>
            </w:pPr>
          </w:p>
        </w:tc>
      </w:tr>
    </w:tbl>
    <w:p w:rsidR="005E3F87" w:rsidRDefault="005E3F87" w:rsidP="00353D39">
      <w:pPr>
        <w:spacing w:line="360" w:lineRule="auto"/>
        <w:jc w:val="both"/>
        <w:rPr>
          <w:rFonts w:asciiTheme="minorHAnsi" w:hAnsiTheme="minorHAnsi" w:cstheme="minorHAnsi"/>
          <w:b/>
        </w:rPr>
      </w:pPr>
    </w:p>
    <w:p w:rsidR="00A7452F" w:rsidRDefault="003D532D" w:rsidP="00353D39">
      <w:pPr>
        <w:spacing w:line="360" w:lineRule="auto"/>
        <w:jc w:val="both"/>
        <w:rPr>
          <w:rFonts w:asciiTheme="minorHAnsi" w:hAnsiTheme="minorHAnsi" w:cstheme="minorHAnsi"/>
          <w:b/>
        </w:rPr>
      </w:pPr>
      <w:r>
        <w:rPr>
          <w:rFonts w:asciiTheme="minorHAnsi" w:hAnsiTheme="minorHAnsi" w:cstheme="minorHAnsi"/>
          <w:b/>
        </w:rPr>
        <w:t>Batasan Variabel</w:t>
      </w:r>
    </w:p>
    <w:tbl>
      <w:tblPr>
        <w:tblStyle w:val="TableGrid"/>
        <w:tblW w:w="0" w:type="auto"/>
        <w:tblInd w:w="108" w:type="dxa"/>
        <w:tblLook w:val="04A0"/>
      </w:tblPr>
      <w:tblGrid>
        <w:gridCol w:w="2835"/>
        <w:gridCol w:w="6096"/>
      </w:tblGrid>
      <w:tr w:rsidR="003D532D" w:rsidTr="003D532D">
        <w:tc>
          <w:tcPr>
            <w:tcW w:w="8931" w:type="dxa"/>
            <w:gridSpan w:val="2"/>
            <w:vAlign w:val="center"/>
          </w:tcPr>
          <w:p w:rsidR="003D532D" w:rsidRPr="003D532D" w:rsidRDefault="003D532D" w:rsidP="003D532D">
            <w:pPr>
              <w:spacing w:line="360" w:lineRule="auto"/>
              <w:jc w:val="center"/>
              <w:rPr>
                <w:rFonts w:asciiTheme="minorHAnsi" w:hAnsiTheme="minorHAnsi" w:cstheme="minorHAnsi"/>
                <w:b/>
              </w:rPr>
            </w:pPr>
            <w:r w:rsidRPr="003D532D">
              <w:rPr>
                <w:rFonts w:asciiTheme="minorHAnsi" w:hAnsiTheme="minorHAnsi" w:cstheme="minorHAnsi"/>
                <w:b/>
                <w:bCs/>
                <w:sz w:val="22"/>
                <w:szCs w:val="22"/>
              </w:rPr>
              <w:t>BATASAN VARIABEL</w:t>
            </w:r>
          </w:p>
        </w:tc>
      </w:tr>
      <w:tr w:rsidR="003D532D" w:rsidTr="006F33AC">
        <w:tc>
          <w:tcPr>
            <w:tcW w:w="8931" w:type="dxa"/>
            <w:gridSpan w:val="2"/>
          </w:tcPr>
          <w:p w:rsidR="003D532D" w:rsidRPr="003D532D" w:rsidRDefault="003D532D" w:rsidP="00353D39">
            <w:pPr>
              <w:spacing w:line="360" w:lineRule="auto"/>
              <w:jc w:val="both"/>
              <w:rPr>
                <w:rFonts w:asciiTheme="minorHAnsi" w:hAnsiTheme="minorHAnsi" w:cstheme="minorHAnsi"/>
                <w:b/>
              </w:rPr>
            </w:pPr>
            <w:r w:rsidRPr="003D532D">
              <w:rPr>
                <w:rFonts w:asciiTheme="minorHAnsi" w:hAnsiTheme="minorHAnsi" w:cstheme="minorHAnsi"/>
              </w:rPr>
              <w:t xml:space="preserve">Batasan variabel berhubungan dengan unit kompetensi secara keseluruhan. Hal ini memungkinkan untuk lingkungan kerja dan situasi yang berbeda yang dapat mempengaruhi unjuk kerja. Tulisan bercetak tebal dengan huruf miring , jika digunakan dalam kriteria unjuk kerja diuraikan di bawah ini. Kondisi penting </w:t>
            </w:r>
            <w:r w:rsidRPr="003D532D">
              <w:rPr>
                <w:rFonts w:asciiTheme="minorHAnsi" w:hAnsiTheme="minorHAnsi" w:cstheme="minorHAnsi"/>
                <w:spacing w:val="-1"/>
              </w:rPr>
              <w:t xml:space="preserve">operasi yang mungkin ada pada pelatihan dan asesmen (tergantung pada situasi </w:t>
            </w:r>
            <w:r w:rsidRPr="003D532D">
              <w:rPr>
                <w:rFonts w:asciiTheme="minorHAnsi" w:hAnsiTheme="minorHAnsi" w:cstheme="minorHAnsi"/>
              </w:rPr>
              <w:t xml:space="preserve">kerja, kebutuhan kandidat, aksesibilitas </w:t>
            </w:r>
            <w:r w:rsidRPr="003D532D">
              <w:rPr>
                <w:rFonts w:asciiTheme="minorHAnsi" w:hAnsiTheme="minorHAnsi" w:cstheme="minorHAnsi"/>
                <w:i/>
                <w:iCs/>
              </w:rPr>
              <w:t xml:space="preserve">item, </w:t>
            </w:r>
            <w:r w:rsidRPr="003D532D">
              <w:rPr>
                <w:rFonts w:asciiTheme="minorHAnsi" w:hAnsiTheme="minorHAnsi" w:cstheme="minorHAnsi"/>
              </w:rPr>
              <w:t xml:space="preserve">dan konteks industri lokal dan </w:t>
            </w:r>
            <w:r w:rsidRPr="003D532D">
              <w:rPr>
                <w:rFonts w:asciiTheme="minorHAnsi" w:hAnsiTheme="minorHAnsi" w:cstheme="minorHAnsi"/>
                <w:w w:val="97"/>
              </w:rPr>
              <w:t>regional) juga dapat dimasukkan.</w:t>
            </w:r>
          </w:p>
        </w:tc>
      </w:tr>
      <w:tr w:rsidR="003D532D" w:rsidTr="003D532D">
        <w:tc>
          <w:tcPr>
            <w:tcW w:w="2835" w:type="dxa"/>
          </w:tcPr>
          <w:p w:rsidR="003D532D" w:rsidRPr="003D532D" w:rsidRDefault="003D532D" w:rsidP="003D532D">
            <w:pPr>
              <w:spacing w:line="360" w:lineRule="auto"/>
              <w:rPr>
                <w:rFonts w:asciiTheme="minorHAnsi" w:hAnsiTheme="minorHAnsi" w:cstheme="minorHAnsi"/>
                <w:b/>
              </w:rPr>
            </w:pPr>
            <w:r w:rsidRPr="003D532D">
              <w:rPr>
                <w:rFonts w:asciiTheme="minorHAnsi" w:hAnsiTheme="minorHAnsi" w:cstheme="minorHAnsi"/>
                <w:b/>
                <w:bCs/>
                <w:i/>
                <w:iCs/>
              </w:rPr>
              <w:t>Code of practice</w:t>
            </w:r>
          </w:p>
        </w:tc>
        <w:tc>
          <w:tcPr>
            <w:tcW w:w="6096" w:type="dxa"/>
          </w:tcPr>
          <w:p w:rsidR="003D532D" w:rsidRPr="003D532D" w:rsidRDefault="003D532D" w:rsidP="00353D39">
            <w:pPr>
              <w:spacing w:line="360" w:lineRule="auto"/>
              <w:jc w:val="both"/>
              <w:rPr>
                <w:rFonts w:asciiTheme="minorHAnsi" w:hAnsiTheme="minorHAnsi" w:cstheme="minorHAnsi"/>
                <w:b/>
              </w:rPr>
            </w:pPr>
            <w:r w:rsidRPr="003D532D">
              <w:rPr>
                <w:rFonts w:asciiTheme="minorHAnsi" w:hAnsiTheme="minorHAnsi" w:cstheme="minorHAnsi"/>
                <w:spacing w:val="1"/>
              </w:rPr>
              <w:t xml:space="preserve">Apabila referensi dibuat untuk </w:t>
            </w:r>
            <w:r w:rsidRPr="003D532D">
              <w:rPr>
                <w:rFonts w:asciiTheme="minorHAnsi" w:hAnsiTheme="minorHAnsi" w:cstheme="minorHAnsi"/>
                <w:i/>
                <w:iCs/>
                <w:spacing w:val="1"/>
              </w:rPr>
              <w:t xml:space="preserve">Code of practice </w:t>
            </w:r>
            <w:r w:rsidRPr="003D532D">
              <w:rPr>
                <w:rFonts w:asciiTheme="minorHAnsi" w:hAnsiTheme="minorHAnsi" w:cstheme="minorHAnsi"/>
              </w:rPr>
              <w:t xml:space="preserve">di industri, dan/atau standar nasional / </w:t>
            </w:r>
            <w:r w:rsidRPr="003D532D">
              <w:rPr>
                <w:rFonts w:asciiTheme="minorHAnsi" w:hAnsiTheme="minorHAnsi" w:cstheme="minorHAnsi"/>
                <w:spacing w:val="-4"/>
                <w:w w:val="105"/>
              </w:rPr>
              <w:t xml:space="preserve">internasional diharapkan menggunakan versi </w:t>
            </w:r>
            <w:r w:rsidRPr="003D532D">
              <w:rPr>
                <w:rFonts w:asciiTheme="minorHAnsi" w:hAnsiTheme="minorHAnsi" w:cstheme="minorHAnsi"/>
                <w:w w:val="97"/>
              </w:rPr>
              <w:t>terbaru.</w:t>
            </w:r>
          </w:p>
        </w:tc>
      </w:tr>
      <w:tr w:rsidR="003D532D" w:rsidTr="003D532D">
        <w:tc>
          <w:tcPr>
            <w:tcW w:w="2835" w:type="dxa"/>
          </w:tcPr>
          <w:p w:rsidR="003D532D" w:rsidRPr="003D532D" w:rsidRDefault="003D532D" w:rsidP="009B5881">
            <w:pPr>
              <w:spacing w:line="360" w:lineRule="auto"/>
              <w:jc w:val="both"/>
              <w:rPr>
                <w:rFonts w:asciiTheme="minorHAnsi" w:hAnsiTheme="minorHAnsi" w:cstheme="minorHAnsi"/>
                <w:b/>
              </w:rPr>
            </w:pPr>
            <w:r w:rsidRPr="003D532D">
              <w:rPr>
                <w:rFonts w:asciiTheme="minorHAnsi" w:hAnsiTheme="minorHAnsi" w:cstheme="minorHAnsi"/>
                <w:b/>
                <w:bCs/>
              </w:rPr>
              <w:t>St</w:t>
            </w:r>
            <w:r>
              <w:rPr>
                <w:rFonts w:asciiTheme="minorHAnsi" w:hAnsiTheme="minorHAnsi" w:cstheme="minorHAnsi"/>
                <w:b/>
                <w:bCs/>
              </w:rPr>
              <w:t xml:space="preserve">andar, norma, prosedur dan/atau </w:t>
            </w:r>
            <w:r w:rsidRPr="003D532D">
              <w:rPr>
                <w:rFonts w:asciiTheme="minorHAnsi" w:hAnsiTheme="minorHAnsi" w:cstheme="minorHAnsi"/>
                <w:b/>
                <w:bCs/>
              </w:rPr>
              <w:t>persya</w:t>
            </w:r>
            <w:r>
              <w:rPr>
                <w:rFonts w:asciiTheme="minorHAnsi" w:hAnsiTheme="minorHAnsi" w:cstheme="minorHAnsi"/>
                <w:b/>
                <w:bCs/>
              </w:rPr>
              <w:t xml:space="preserve">ratan </w:t>
            </w:r>
            <w:r w:rsidRPr="003D532D">
              <w:rPr>
                <w:rFonts w:asciiTheme="minorHAnsi" w:hAnsiTheme="minorHAnsi" w:cstheme="minorHAnsi"/>
                <w:b/>
                <w:bCs/>
              </w:rPr>
              <w:t>perusahaan</w:t>
            </w:r>
          </w:p>
        </w:tc>
        <w:tc>
          <w:tcPr>
            <w:tcW w:w="6096" w:type="dxa"/>
          </w:tcPr>
          <w:p w:rsidR="003D532D" w:rsidRPr="003D532D" w:rsidRDefault="003D532D" w:rsidP="009B5881">
            <w:pPr>
              <w:tabs>
                <w:tab w:val="left" w:pos="1530"/>
                <w:tab w:val="left" w:pos="2799"/>
                <w:tab w:val="left" w:pos="4266"/>
              </w:tabs>
              <w:adjustRightInd/>
              <w:spacing w:before="36" w:line="360" w:lineRule="auto"/>
              <w:rPr>
                <w:rFonts w:asciiTheme="minorHAnsi" w:hAnsiTheme="minorHAnsi" w:cstheme="minorHAnsi"/>
              </w:rPr>
            </w:pPr>
            <w:r>
              <w:rPr>
                <w:rFonts w:asciiTheme="minorHAnsi" w:hAnsiTheme="minorHAnsi" w:cstheme="minorHAnsi"/>
                <w:spacing w:val="-2"/>
              </w:rPr>
              <w:t xml:space="preserve">Standar, norma, prosedur </w:t>
            </w:r>
            <w:r w:rsidRPr="003D532D">
              <w:rPr>
                <w:rFonts w:asciiTheme="minorHAnsi" w:hAnsiTheme="minorHAnsi" w:cstheme="minorHAnsi"/>
                <w:spacing w:val="-2"/>
              </w:rPr>
              <w:t>dan/atau</w:t>
            </w:r>
            <w:r>
              <w:rPr>
                <w:rFonts w:asciiTheme="minorHAnsi" w:hAnsiTheme="minorHAnsi" w:cstheme="minorHAnsi"/>
              </w:rPr>
              <w:t xml:space="preserve"> </w:t>
            </w:r>
            <w:r w:rsidRPr="003D532D">
              <w:rPr>
                <w:rFonts w:asciiTheme="minorHAnsi" w:hAnsiTheme="minorHAnsi" w:cstheme="minorHAnsi"/>
              </w:rPr>
              <w:t>persyaratan perusahaan dapat mencakup:</w:t>
            </w:r>
          </w:p>
          <w:p w:rsidR="003D532D" w:rsidRPr="003D532D" w:rsidRDefault="003D532D" w:rsidP="009B5881">
            <w:pPr>
              <w:numPr>
                <w:ilvl w:val="0"/>
                <w:numId w:val="5"/>
              </w:numPr>
              <w:tabs>
                <w:tab w:val="clear" w:pos="432"/>
                <w:tab w:val="num" w:pos="288"/>
              </w:tabs>
              <w:adjustRightInd/>
              <w:spacing w:before="36" w:line="360" w:lineRule="auto"/>
              <w:rPr>
                <w:rFonts w:asciiTheme="minorHAnsi" w:hAnsiTheme="minorHAnsi" w:cstheme="minorHAnsi"/>
              </w:rPr>
            </w:pPr>
            <w:r w:rsidRPr="003D532D">
              <w:rPr>
                <w:rFonts w:asciiTheme="minorHAnsi" w:hAnsiTheme="minorHAnsi" w:cstheme="minorHAnsi"/>
              </w:rPr>
              <w:t>Standar nasional dan internasional, seperti:</w:t>
            </w:r>
          </w:p>
          <w:p w:rsidR="006F33AC" w:rsidRDefault="003D532D" w:rsidP="009B5881">
            <w:pPr>
              <w:pStyle w:val="ListParagraph"/>
              <w:numPr>
                <w:ilvl w:val="0"/>
                <w:numId w:val="5"/>
              </w:numPr>
              <w:tabs>
                <w:tab w:val="clear" w:pos="432"/>
              </w:tabs>
              <w:adjustRightInd/>
              <w:spacing w:line="360" w:lineRule="auto"/>
              <w:ind w:left="601" w:hanging="283"/>
              <w:jc w:val="both"/>
              <w:rPr>
                <w:rFonts w:asciiTheme="minorHAnsi" w:hAnsiTheme="minorHAnsi" w:cstheme="minorHAnsi"/>
              </w:rPr>
            </w:pPr>
            <w:r w:rsidRPr="006F33AC">
              <w:rPr>
                <w:rFonts w:asciiTheme="minorHAnsi" w:hAnsiTheme="minorHAnsi" w:cstheme="minorHAnsi"/>
                <w:spacing w:val="-2"/>
              </w:rPr>
              <w:t>SNI</w:t>
            </w:r>
            <w:r w:rsidRPr="006F33AC">
              <w:rPr>
                <w:rFonts w:asciiTheme="minorHAnsi" w:hAnsiTheme="minorHAnsi" w:cstheme="minorHAnsi"/>
                <w:spacing w:val="-2"/>
              </w:rPr>
              <w:tab/>
              <w:t>ISO/IEC</w:t>
            </w:r>
            <w:r w:rsidRPr="006F33AC">
              <w:rPr>
                <w:rFonts w:asciiTheme="minorHAnsi" w:hAnsiTheme="minorHAnsi" w:cstheme="minorHAnsi"/>
                <w:spacing w:val="-2"/>
              </w:rPr>
              <w:tab/>
              <w:t>17025:2008</w:t>
            </w:r>
            <w:r w:rsidRPr="006F33AC">
              <w:rPr>
                <w:rFonts w:asciiTheme="minorHAnsi" w:hAnsiTheme="minorHAnsi" w:cstheme="minorHAnsi"/>
                <w:spacing w:val="-2"/>
              </w:rPr>
              <w:tab/>
              <w:t>Persyaratan</w:t>
            </w:r>
            <w:r w:rsidR="006F33AC">
              <w:rPr>
                <w:rFonts w:asciiTheme="minorHAnsi" w:hAnsiTheme="minorHAnsi" w:cstheme="minorHAnsi"/>
                <w:spacing w:val="-2"/>
              </w:rPr>
              <w:t xml:space="preserve"> </w:t>
            </w:r>
            <w:r w:rsidRPr="006F33AC">
              <w:rPr>
                <w:rFonts w:asciiTheme="minorHAnsi" w:hAnsiTheme="minorHAnsi" w:cstheme="minorHAnsi"/>
                <w:spacing w:val="-2"/>
              </w:rPr>
              <w:t>umum</w:t>
            </w:r>
            <w:r w:rsidR="006F33AC">
              <w:rPr>
                <w:rFonts w:asciiTheme="minorHAnsi" w:hAnsiTheme="minorHAnsi" w:cstheme="minorHAnsi"/>
                <w:spacing w:val="-2"/>
              </w:rPr>
              <w:t xml:space="preserve"> </w:t>
            </w:r>
            <w:r w:rsidRPr="006F33AC">
              <w:rPr>
                <w:rFonts w:asciiTheme="minorHAnsi" w:hAnsiTheme="minorHAnsi" w:cstheme="minorHAnsi"/>
                <w:spacing w:val="-2"/>
              </w:rPr>
              <w:t>kompetensi</w:t>
            </w:r>
            <w:r w:rsidRPr="006F33AC">
              <w:rPr>
                <w:rFonts w:asciiTheme="minorHAnsi" w:hAnsiTheme="minorHAnsi" w:cstheme="minorHAnsi"/>
                <w:spacing w:val="-2"/>
              </w:rPr>
              <w:tab/>
              <w:t>laboratorium</w:t>
            </w:r>
            <w:r w:rsidR="006F33AC">
              <w:rPr>
                <w:rFonts w:asciiTheme="minorHAnsi" w:hAnsiTheme="minorHAnsi" w:cstheme="minorHAnsi"/>
              </w:rPr>
              <w:t xml:space="preserve"> </w:t>
            </w:r>
            <w:r w:rsidRPr="006F33AC">
              <w:rPr>
                <w:rFonts w:asciiTheme="minorHAnsi" w:hAnsiTheme="minorHAnsi" w:cstheme="minorHAnsi"/>
              </w:rPr>
              <w:t>pengujian dan laboratorium kalibrasi</w:t>
            </w:r>
          </w:p>
          <w:p w:rsidR="006F33AC" w:rsidRPr="006F33AC" w:rsidRDefault="003D532D" w:rsidP="009B5881">
            <w:pPr>
              <w:pStyle w:val="ListParagraph"/>
              <w:numPr>
                <w:ilvl w:val="0"/>
                <w:numId w:val="5"/>
              </w:numPr>
              <w:tabs>
                <w:tab w:val="clear" w:pos="432"/>
              </w:tabs>
              <w:adjustRightInd/>
              <w:spacing w:line="360" w:lineRule="auto"/>
              <w:ind w:left="601" w:hanging="283"/>
              <w:jc w:val="both"/>
              <w:rPr>
                <w:rFonts w:asciiTheme="minorHAnsi" w:hAnsiTheme="minorHAnsi" w:cstheme="minorHAnsi"/>
              </w:rPr>
            </w:pPr>
            <w:r w:rsidRPr="006F33AC">
              <w:rPr>
                <w:rFonts w:asciiTheme="minorHAnsi" w:hAnsiTheme="minorHAnsi" w:cstheme="minorHAnsi"/>
                <w:i/>
                <w:iCs/>
              </w:rPr>
              <w:t>ISO 9000 series</w:t>
            </w:r>
          </w:p>
          <w:p w:rsidR="003D532D" w:rsidRPr="006F33AC" w:rsidRDefault="003D532D" w:rsidP="009B5881">
            <w:pPr>
              <w:pStyle w:val="ListParagraph"/>
              <w:numPr>
                <w:ilvl w:val="0"/>
                <w:numId w:val="5"/>
              </w:numPr>
              <w:tabs>
                <w:tab w:val="clear" w:pos="432"/>
              </w:tabs>
              <w:adjustRightInd/>
              <w:spacing w:line="360" w:lineRule="auto"/>
              <w:ind w:left="601" w:hanging="283"/>
              <w:jc w:val="both"/>
              <w:rPr>
                <w:rFonts w:asciiTheme="minorHAnsi" w:hAnsiTheme="minorHAnsi" w:cstheme="minorHAnsi"/>
              </w:rPr>
            </w:pPr>
            <w:r w:rsidRPr="006F33AC">
              <w:rPr>
                <w:rFonts w:asciiTheme="minorHAnsi" w:hAnsiTheme="minorHAnsi" w:cstheme="minorHAnsi"/>
                <w:i/>
                <w:iCs/>
              </w:rPr>
              <w:t>WHO Third Edition 2004 Laboratory biosafety manual</w:t>
            </w:r>
            <w:r w:rsidR="006F33AC">
              <w:rPr>
                <w:rFonts w:asciiTheme="minorHAnsi" w:hAnsiTheme="minorHAnsi" w:cstheme="minorHAnsi"/>
                <w:i/>
                <w:iCs/>
              </w:rPr>
              <w:t xml:space="preserve"> </w:t>
            </w:r>
            <w:r w:rsidRPr="006F33AC">
              <w:rPr>
                <w:rFonts w:asciiTheme="minorHAnsi" w:hAnsiTheme="minorHAnsi" w:cstheme="minorHAnsi"/>
                <w:spacing w:val="4"/>
              </w:rPr>
              <w:t xml:space="preserve">Prinsip praktek laboratorium yang baik </w:t>
            </w:r>
            <w:r w:rsidRPr="006F33AC">
              <w:rPr>
                <w:rFonts w:asciiTheme="minorHAnsi" w:hAnsiTheme="minorHAnsi" w:cstheme="minorHAnsi"/>
              </w:rPr>
              <w:t>(GLP)</w:t>
            </w:r>
          </w:p>
          <w:p w:rsidR="003D532D" w:rsidRPr="003D532D" w:rsidRDefault="003D532D" w:rsidP="009B5881">
            <w:pPr>
              <w:numPr>
                <w:ilvl w:val="0"/>
                <w:numId w:val="5"/>
              </w:numPr>
              <w:tabs>
                <w:tab w:val="clear" w:pos="432"/>
                <w:tab w:val="num" w:pos="288"/>
              </w:tabs>
              <w:adjustRightInd/>
              <w:spacing w:before="36" w:line="360" w:lineRule="auto"/>
              <w:ind w:left="720" w:hanging="360"/>
              <w:rPr>
                <w:rFonts w:asciiTheme="minorHAnsi" w:hAnsiTheme="minorHAnsi" w:cstheme="minorHAnsi"/>
              </w:rPr>
            </w:pPr>
            <w:r w:rsidRPr="003D532D">
              <w:rPr>
                <w:rFonts w:asciiTheme="minorHAnsi" w:hAnsiTheme="minorHAnsi" w:cstheme="minorHAnsi"/>
                <w:spacing w:val="12"/>
              </w:rPr>
              <w:t xml:space="preserve">Pedoman Cara Pembuatan Obat yang </w:t>
            </w:r>
            <w:r w:rsidRPr="003D532D">
              <w:rPr>
                <w:rFonts w:asciiTheme="minorHAnsi" w:hAnsiTheme="minorHAnsi" w:cstheme="minorHAnsi"/>
              </w:rPr>
              <w:t>Baik (CPOB) BPOM 2012</w:t>
            </w:r>
          </w:p>
          <w:p w:rsidR="00911695" w:rsidRDefault="003D532D" w:rsidP="009B5881">
            <w:pPr>
              <w:numPr>
                <w:ilvl w:val="0"/>
                <w:numId w:val="15"/>
              </w:numPr>
              <w:tabs>
                <w:tab w:val="clear" w:pos="720"/>
              </w:tabs>
              <w:adjustRightInd/>
              <w:spacing w:line="360" w:lineRule="auto"/>
              <w:ind w:left="318" w:hanging="318"/>
              <w:rPr>
                <w:rFonts w:asciiTheme="minorHAnsi" w:hAnsiTheme="minorHAnsi" w:cstheme="minorHAnsi"/>
              </w:rPr>
            </w:pPr>
            <w:r w:rsidRPr="003D532D">
              <w:rPr>
                <w:rFonts w:asciiTheme="minorHAnsi" w:hAnsiTheme="minorHAnsi" w:cstheme="minorHAnsi"/>
              </w:rPr>
              <w:t>Manual keselamatan</w:t>
            </w:r>
          </w:p>
          <w:p w:rsidR="00911695" w:rsidRDefault="003D532D" w:rsidP="009B5881">
            <w:pPr>
              <w:numPr>
                <w:ilvl w:val="0"/>
                <w:numId w:val="15"/>
              </w:numPr>
              <w:tabs>
                <w:tab w:val="clear" w:pos="720"/>
              </w:tabs>
              <w:adjustRightInd/>
              <w:spacing w:line="360" w:lineRule="auto"/>
              <w:ind w:left="318" w:hanging="318"/>
              <w:rPr>
                <w:rFonts w:asciiTheme="minorHAnsi" w:hAnsiTheme="minorHAnsi" w:cstheme="minorHAnsi"/>
              </w:rPr>
            </w:pPr>
            <w:r w:rsidRPr="00911695">
              <w:rPr>
                <w:rFonts w:asciiTheme="minorHAnsi" w:hAnsiTheme="minorHAnsi" w:cstheme="minorHAnsi"/>
              </w:rPr>
              <w:t>Manual mutu dan manual peralatan dan prosedur</w:t>
            </w:r>
            <w:r w:rsidR="00911695">
              <w:rPr>
                <w:rFonts w:asciiTheme="minorHAnsi" w:hAnsiTheme="minorHAnsi" w:cstheme="minorHAnsi"/>
              </w:rPr>
              <w:t xml:space="preserve"> </w:t>
            </w:r>
          </w:p>
          <w:p w:rsidR="00911695" w:rsidRDefault="003D532D" w:rsidP="009B5881">
            <w:pPr>
              <w:numPr>
                <w:ilvl w:val="0"/>
                <w:numId w:val="15"/>
              </w:numPr>
              <w:tabs>
                <w:tab w:val="clear" w:pos="720"/>
              </w:tabs>
              <w:adjustRightInd/>
              <w:spacing w:line="360" w:lineRule="auto"/>
              <w:ind w:left="318" w:hanging="318"/>
              <w:rPr>
                <w:rFonts w:asciiTheme="minorHAnsi" w:hAnsiTheme="minorHAnsi" w:cstheme="minorHAnsi"/>
              </w:rPr>
            </w:pPr>
            <w:r w:rsidRPr="00911695">
              <w:rPr>
                <w:rFonts w:asciiTheme="minorHAnsi" w:hAnsiTheme="minorHAnsi" w:cstheme="minorHAnsi"/>
              </w:rPr>
              <w:t>Prosedur operasi standar (SOP)</w:t>
            </w:r>
          </w:p>
          <w:p w:rsidR="00911695" w:rsidRDefault="003D532D" w:rsidP="009B5881">
            <w:pPr>
              <w:numPr>
                <w:ilvl w:val="0"/>
                <w:numId w:val="15"/>
              </w:numPr>
              <w:tabs>
                <w:tab w:val="clear" w:pos="720"/>
              </w:tabs>
              <w:adjustRightInd/>
              <w:spacing w:line="360" w:lineRule="auto"/>
              <w:ind w:left="318" w:hanging="318"/>
              <w:rPr>
                <w:rFonts w:asciiTheme="minorHAnsi" w:hAnsiTheme="minorHAnsi" w:cstheme="minorHAnsi"/>
              </w:rPr>
            </w:pPr>
            <w:r w:rsidRPr="00911695">
              <w:rPr>
                <w:rFonts w:asciiTheme="minorHAnsi" w:hAnsiTheme="minorHAnsi" w:cstheme="minorHAnsi"/>
              </w:rPr>
              <w:t>Lembar data keamanan bahan (MSDS)</w:t>
            </w:r>
          </w:p>
          <w:p w:rsidR="00911695" w:rsidRDefault="00911695" w:rsidP="009B5881">
            <w:pPr>
              <w:numPr>
                <w:ilvl w:val="0"/>
                <w:numId w:val="15"/>
              </w:numPr>
              <w:tabs>
                <w:tab w:val="clear" w:pos="720"/>
              </w:tabs>
              <w:adjustRightInd/>
              <w:spacing w:line="360" w:lineRule="auto"/>
              <w:ind w:left="318" w:hanging="318"/>
              <w:jc w:val="both"/>
              <w:rPr>
                <w:rFonts w:asciiTheme="minorHAnsi" w:hAnsiTheme="minorHAnsi" w:cstheme="minorHAnsi"/>
              </w:rPr>
            </w:pPr>
            <w:r>
              <w:rPr>
                <w:rFonts w:asciiTheme="minorHAnsi" w:hAnsiTheme="minorHAnsi" w:cstheme="minorHAnsi"/>
                <w:spacing w:val="-2"/>
              </w:rPr>
              <w:t>Prosedur pencatatan</w:t>
            </w:r>
            <w:r>
              <w:rPr>
                <w:rFonts w:asciiTheme="minorHAnsi" w:hAnsiTheme="minorHAnsi" w:cstheme="minorHAnsi"/>
                <w:spacing w:val="-2"/>
              </w:rPr>
              <w:tab/>
              <w:t xml:space="preserve">dan </w:t>
            </w:r>
            <w:r w:rsidR="003D532D" w:rsidRPr="00911695">
              <w:rPr>
                <w:rFonts w:asciiTheme="minorHAnsi" w:hAnsiTheme="minorHAnsi" w:cstheme="minorHAnsi"/>
                <w:spacing w:val="-2"/>
              </w:rPr>
              <w:t>pelaporan</w:t>
            </w:r>
            <w:r>
              <w:rPr>
                <w:rFonts w:asciiTheme="minorHAnsi" w:hAnsiTheme="minorHAnsi" w:cstheme="minorHAnsi"/>
              </w:rPr>
              <w:t xml:space="preserve"> </w:t>
            </w:r>
            <w:r w:rsidR="003D532D" w:rsidRPr="00911695">
              <w:rPr>
                <w:rFonts w:asciiTheme="minorHAnsi" w:hAnsiTheme="minorHAnsi" w:cstheme="minorHAnsi"/>
              </w:rPr>
              <w:t>perusahaan</w:t>
            </w:r>
          </w:p>
          <w:p w:rsidR="00911695" w:rsidRDefault="003D532D" w:rsidP="009B5881">
            <w:pPr>
              <w:numPr>
                <w:ilvl w:val="0"/>
                <w:numId w:val="15"/>
              </w:numPr>
              <w:tabs>
                <w:tab w:val="clear" w:pos="720"/>
              </w:tabs>
              <w:adjustRightInd/>
              <w:spacing w:line="360" w:lineRule="auto"/>
              <w:ind w:left="318" w:hanging="318"/>
              <w:jc w:val="both"/>
              <w:rPr>
                <w:rFonts w:asciiTheme="minorHAnsi" w:hAnsiTheme="minorHAnsi" w:cstheme="minorHAnsi"/>
              </w:rPr>
            </w:pPr>
            <w:r w:rsidRPr="00911695">
              <w:rPr>
                <w:rFonts w:asciiTheme="minorHAnsi" w:hAnsiTheme="minorHAnsi" w:cstheme="minorHAnsi"/>
              </w:rPr>
              <w:t>Jadwal produksi dan laboratorium</w:t>
            </w:r>
          </w:p>
          <w:p w:rsidR="003D532D" w:rsidRPr="00911695" w:rsidRDefault="003D532D" w:rsidP="009B5881">
            <w:pPr>
              <w:numPr>
                <w:ilvl w:val="0"/>
                <w:numId w:val="15"/>
              </w:numPr>
              <w:tabs>
                <w:tab w:val="clear" w:pos="720"/>
              </w:tabs>
              <w:adjustRightInd/>
              <w:spacing w:line="360" w:lineRule="auto"/>
              <w:ind w:left="318" w:hanging="318"/>
              <w:jc w:val="both"/>
              <w:rPr>
                <w:rFonts w:asciiTheme="minorHAnsi" w:hAnsiTheme="minorHAnsi" w:cstheme="minorHAnsi"/>
              </w:rPr>
            </w:pPr>
            <w:r w:rsidRPr="00911695">
              <w:rPr>
                <w:rFonts w:asciiTheme="minorHAnsi" w:hAnsiTheme="minorHAnsi" w:cstheme="minorHAnsi"/>
              </w:rPr>
              <w:t>Spesifikasi bahan, produksi dan produk</w:t>
            </w:r>
          </w:p>
        </w:tc>
      </w:tr>
      <w:tr w:rsidR="003D532D" w:rsidTr="006F33AC">
        <w:tc>
          <w:tcPr>
            <w:tcW w:w="2835" w:type="dxa"/>
          </w:tcPr>
          <w:p w:rsidR="003D532D" w:rsidRPr="003D532D" w:rsidRDefault="003D532D" w:rsidP="009B5881">
            <w:pPr>
              <w:spacing w:line="360" w:lineRule="auto"/>
              <w:jc w:val="both"/>
              <w:rPr>
                <w:rFonts w:asciiTheme="minorHAnsi" w:hAnsiTheme="minorHAnsi" w:cstheme="minorHAnsi"/>
                <w:b/>
                <w:bCs/>
              </w:rPr>
            </w:pPr>
            <w:r w:rsidRPr="003D532D">
              <w:rPr>
                <w:rFonts w:asciiTheme="minorHAnsi" w:hAnsiTheme="minorHAnsi" w:cstheme="minorHAnsi"/>
                <w:b/>
                <w:bCs/>
                <w:color w:val="0D0D0D"/>
                <w:spacing w:val="8"/>
              </w:rPr>
              <w:t>Preparasi contoh</w:t>
            </w:r>
          </w:p>
        </w:tc>
        <w:tc>
          <w:tcPr>
            <w:tcW w:w="6096" w:type="dxa"/>
            <w:vAlign w:val="center"/>
          </w:tcPr>
          <w:p w:rsidR="003D532D" w:rsidRPr="003D532D" w:rsidRDefault="003D532D" w:rsidP="009B5881">
            <w:pPr>
              <w:adjustRightInd/>
              <w:spacing w:line="360" w:lineRule="auto"/>
              <w:ind w:left="43"/>
              <w:rPr>
                <w:rFonts w:asciiTheme="minorHAnsi" w:hAnsiTheme="minorHAnsi" w:cstheme="minorHAnsi"/>
              </w:rPr>
            </w:pPr>
            <w:r w:rsidRPr="003D532D">
              <w:rPr>
                <w:rFonts w:asciiTheme="minorHAnsi" w:hAnsiTheme="minorHAnsi" w:cstheme="minorHAnsi"/>
              </w:rPr>
              <w:t>Preparasi contoh mungkin termasuk:</w:t>
            </w:r>
          </w:p>
          <w:p w:rsidR="003D532D" w:rsidRPr="003D532D" w:rsidRDefault="003D532D" w:rsidP="009B5881">
            <w:pPr>
              <w:numPr>
                <w:ilvl w:val="0"/>
                <w:numId w:val="4"/>
              </w:numPr>
              <w:adjustRightInd/>
              <w:spacing w:line="360" w:lineRule="auto"/>
              <w:ind w:left="43"/>
              <w:rPr>
                <w:rFonts w:asciiTheme="minorHAnsi" w:hAnsiTheme="minorHAnsi" w:cstheme="minorHAnsi"/>
              </w:rPr>
            </w:pPr>
            <w:r w:rsidRPr="003D532D">
              <w:rPr>
                <w:rFonts w:asciiTheme="minorHAnsi" w:hAnsiTheme="minorHAnsi" w:cstheme="minorHAnsi"/>
              </w:rPr>
              <w:lastRenderedPageBreak/>
              <w:t>Pemindahan aseptik dari specimen</w:t>
            </w:r>
          </w:p>
          <w:p w:rsidR="003D532D" w:rsidRPr="003D532D" w:rsidRDefault="003D532D" w:rsidP="009B5881">
            <w:pPr>
              <w:numPr>
                <w:ilvl w:val="0"/>
                <w:numId w:val="4"/>
              </w:numPr>
              <w:adjustRightInd/>
              <w:spacing w:line="360" w:lineRule="auto"/>
              <w:ind w:left="43"/>
              <w:rPr>
                <w:rFonts w:asciiTheme="minorHAnsi" w:hAnsiTheme="minorHAnsi" w:cstheme="minorHAnsi"/>
              </w:rPr>
            </w:pPr>
            <w:r w:rsidRPr="003D532D">
              <w:rPr>
                <w:rFonts w:asciiTheme="minorHAnsi" w:hAnsiTheme="minorHAnsi" w:cstheme="minorHAnsi"/>
              </w:rPr>
              <w:t>Sentrifugasi</w:t>
            </w:r>
          </w:p>
          <w:p w:rsidR="003D532D" w:rsidRPr="003D532D" w:rsidRDefault="003D532D" w:rsidP="009B5881">
            <w:pPr>
              <w:numPr>
                <w:ilvl w:val="0"/>
                <w:numId w:val="4"/>
              </w:numPr>
              <w:adjustRightInd/>
              <w:spacing w:line="360" w:lineRule="auto"/>
              <w:ind w:left="43"/>
              <w:rPr>
                <w:rFonts w:asciiTheme="minorHAnsi" w:hAnsiTheme="minorHAnsi" w:cstheme="minorHAnsi"/>
              </w:rPr>
            </w:pPr>
            <w:r w:rsidRPr="003D532D">
              <w:rPr>
                <w:rFonts w:asciiTheme="minorHAnsi" w:hAnsiTheme="minorHAnsi" w:cstheme="minorHAnsi"/>
              </w:rPr>
              <w:t>Pendinginan</w:t>
            </w:r>
          </w:p>
          <w:p w:rsidR="00911695" w:rsidRDefault="003D532D" w:rsidP="009B5881">
            <w:pPr>
              <w:numPr>
                <w:ilvl w:val="0"/>
                <w:numId w:val="4"/>
              </w:numPr>
              <w:adjustRightInd/>
              <w:spacing w:line="360" w:lineRule="auto"/>
              <w:ind w:left="43"/>
              <w:rPr>
                <w:rFonts w:asciiTheme="minorHAnsi" w:hAnsiTheme="minorHAnsi" w:cstheme="minorHAnsi"/>
              </w:rPr>
            </w:pPr>
            <w:r w:rsidRPr="003D532D">
              <w:rPr>
                <w:rFonts w:asciiTheme="minorHAnsi" w:hAnsiTheme="minorHAnsi" w:cstheme="minorHAnsi"/>
              </w:rPr>
              <w:t>Pengeringan</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 xml:space="preserve">Mengisi ruang perhitungan dalam satu aliran </w:t>
            </w:r>
            <w:r w:rsidRPr="00911695">
              <w:rPr>
                <w:rFonts w:asciiTheme="minorHAnsi" w:hAnsiTheme="minorHAnsi" w:cstheme="minorHAnsi"/>
                <w:spacing w:val="-2"/>
              </w:rPr>
              <w:t>kontinu tanpa gelembung atau aliran berlebih</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Filtrasi</w:t>
            </w:r>
          </w:p>
          <w:p w:rsidR="00911695" w:rsidRDefault="00911695" w:rsidP="009B5881">
            <w:pPr>
              <w:numPr>
                <w:ilvl w:val="0"/>
                <w:numId w:val="4"/>
              </w:numPr>
              <w:tabs>
                <w:tab w:val="clear" w:pos="360"/>
              </w:tabs>
              <w:adjustRightInd/>
              <w:spacing w:line="360" w:lineRule="auto"/>
              <w:ind w:left="318" w:hanging="275"/>
              <w:jc w:val="both"/>
              <w:rPr>
                <w:rFonts w:asciiTheme="minorHAnsi" w:hAnsiTheme="minorHAnsi" w:cstheme="minorHAnsi"/>
              </w:rPr>
            </w:pPr>
            <w:r>
              <w:rPr>
                <w:rFonts w:asciiTheme="minorHAnsi" w:hAnsiTheme="minorHAnsi" w:cstheme="minorHAnsi"/>
                <w:spacing w:val="-2"/>
              </w:rPr>
              <w:t xml:space="preserve">Penetapan film untuk </w:t>
            </w:r>
            <w:r w:rsidR="003D532D" w:rsidRPr="00911695">
              <w:rPr>
                <w:rFonts w:asciiTheme="minorHAnsi" w:hAnsiTheme="minorHAnsi" w:cstheme="minorHAnsi"/>
                <w:spacing w:val="-2"/>
              </w:rPr>
              <w:t>meminimalkan</w:t>
            </w:r>
            <w:r>
              <w:rPr>
                <w:rFonts w:asciiTheme="minorHAnsi" w:hAnsiTheme="minorHAnsi" w:cstheme="minorHAnsi"/>
              </w:rPr>
              <w:t xml:space="preserve"> </w:t>
            </w:r>
            <w:r w:rsidR="003D532D" w:rsidRPr="00911695">
              <w:rPr>
                <w:rFonts w:asciiTheme="minorHAnsi" w:hAnsiTheme="minorHAnsi" w:cstheme="minorHAnsi"/>
              </w:rPr>
              <w:t>kerusakan sel dan produksi artefak</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Pelabelan</w:t>
            </w:r>
          </w:p>
          <w:p w:rsidR="00911695" w:rsidRDefault="00911695" w:rsidP="009B5881">
            <w:pPr>
              <w:numPr>
                <w:ilvl w:val="0"/>
                <w:numId w:val="4"/>
              </w:numPr>
              <w:tabs>
                <w:tab w:val="clear" w:pos="360"/>
              </w:tabs>
              <w:adjustRightInd/>
              <w:spacing w:line="360" w:lineRule="auto"/>
              <w:ind w:left="318" w:hanging="275"/>
              <w:jc w:val="both"/>
              <w:rPr>
                <w:rFonts w:asciiTheme="minorHAnsi" w:hAnsiTheme="minorHAnsi" w:cstheme="minorHAnsi"/>
              </w:rPr>
            </w:pPr>
            <w:r>
              <w:rPr>
                <w:rFonts w:asciiTheme="minorHAnsi" w:hAnsiTheme="minorHAnsi" w:cstheme="minorHAnsi"/>
                <w:spacing w:val="-2"/>
              </w:rPr>
              <w:t>Pemasangan</w:t>
            </w:r>
            <w:r>
              <w:rPr>
                <w:rFonts w:asciiTheme="minorHAnsi" w:hAnsiTheme="minorHAnsi" w:cstheme="minorHAnsi"/>
                <w:spacing w:val="-2"/>
              </w:rPr>
              <w:tab/>
              <w:t xml:space="preserve">film yang sudah </w:t>
            </w:r>
            <w:r w:rsidR="003D532D" w:rsidRPr="00911695">
              <w:rPr>
                <w:rFonts w:asciiTheme="minorHAnsi" w:hAnsiTheme="minorHAnsi" w:cstheme="minorHAnsi"/>
                <w:spacing w:val="-2"/>
              </w:rPr>
              <w:t>diwarnai,</w:t>
            </w:r>
            <w:r>
              <w:rPr>
                <w:rFonts w:asciiTheme="minorHAnsi" w:hAnsiTheme="minorHAnsi" w:cstheme="minorHAnsi"/>
              </w:rPr>
              <w:t xml:space="preserve"> </w:t>
            </w:r>
            <w:r>
              <w:rPr>
                <w:rFonts w:asciiTheme="minorHAnsi" w:hAnsiTheme="minorHAnsi" w:cstheme="minorHAnsi"/>
                <w:spacing w:val="-2"/>
              </w:rPr>
              <w:t xml:space="preserve">sebagian atau seluruh </w:t>
            </w:r>
            <w:r w:rsidR="003D532D" w:rsidRPr="00911695">
              <w:rPr>
                <w:rFonts w:asciiTheme="minorHAnsi" w:hAnsiTheme="minorHAnsi" w:cstheme="minorHAnsi"/>
                <w:spacing w:val="-2"/>
              </w:rPr>
              <w:t>b</w:t>
            </w:r>
            <w:r>
              <w:rPr>
                <w:rFonts w:asciiTheme="minorHAnsi" w:hAnsiTheme="minorHAnsi" w:cstheme="minorHAnsi"/>
                <w:spacing w:val="-2"/>
              </w:rPr>
              <w:t xml:space="preserve">ingkai </w:t>
            </w:r>
            <w:r w:rsidR="003D532D" w:rsidRPr="00911695">
              <w:rPr>
                <w:rFonts w:asciiTheme="minorHAnsi" w:hAnsiTheme="minorHAnsi" w:cstheme="minorHAnsi"/>
                <w:spacing w:val="-2"/>
              </w:rPr>
              <w:t>untuk</w:t>
            </w:r>
            <w:r>
              <w:rPr>
                <w:rFonts w:asciiTheme="minorHAnsi" w:hAnsiTheme="minorHAnsi" w:cstheme="minorHAnsi"/>
              </w:rPr>
              <w:t xml:space="preserve"> </w:t>
            </w:r>
            <w:r>
              <w:rPr>
                <w:rFonts w:asciiTheme="minorHAnsi" w:hAnsiTheme="minorHAnsi" w:cstheme="minorHAnsi"/>
                <w:spacing w:val="-2"/>
              </w:rPr>
              <w:t xml:space="preserve">memastikan penyimpanan dalam </w:t>
            </w:r>
            <w:r w:rsidR="003D532D" w:rsidRPr="00911695">
              <w:rPr>
                <w:rFonts w:asciiTheme="minorHAnsi" w:hAnsiTheme="minorHAnsi" w:cstheme="minorHAnsi"/>
                <w:spacing w:val="-2"/>
              </w:rPr>
              <w:t>jangka</w:t>
            </w:r>
            <w:r>
              <w:rPr>
                <w:rFonts w:asciiTheme="minorHAnsi" w:hAnsiTheme="minorHAnsi" w:cstheme="minorHAnsi"/>
              </w:rPr>
              <w:t xml:space="preserve"> </w:t>
            </w:r>
            <w:r w:rsidR="003D532D" w:rsidRPr="00911695">
              <w:rPr>
                <w:rFonts w:asciiTheme="minorHAnsi" w:hAnsiTheme="minorHAnsi" w:cstheme="minorHAnsi"/>
              </w:rPr>
              <w:t>panjang</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spacing w:val="3"/>
              </w:rPr>
              <w:t xml:space="preserve">Pemberian label permanen pada </w:t>
            </w:r>
            <w:r w:rsidRPr="00911695">
              <w:rPr>
                <w:rFonts w:asciiTheme="minorHAnsi" w:hAnsiTheme="minorHAnsi" w:cstheme="minorHAnsi"/>
                <w:i/>
                <w:iCs/>
                <w:spacing w:val="3"/>
              </w:rPr>
              <w:t xml:space="preserve">smear, </w:t>
            </w:r>
            <w:r w:rsidRPr="00911695">
              <w:rPr>
                <w:rFonts w:asciiTheme="minorHAnsi" w:hAnsiTheme="minorHAnsi" w:cstheme="minorHAnsi"/>
                <w:spacing w:val="3"/>
              </w:rPr>
              <w:t xml:space="preserve">film </w:t>
            </w:r>
            <w:r w:rsidRPr="00911695">
              <w:rPr>
                <w:rFonts w:asciiTheme="minorHAnsi" w:hAnsiTheme="minorHAnsi" w:cstheme="minorHAnsi"/>
              </w:rPr>
              <w:t xml:space="preserve">dan potongan untuk keperluan presentasi, </w:t>
            </w:r>
            <w:r w:rsidRPr="00911695">
              <w:rPr>
                <w:rFonts w:asciiTheme="minorHAnsi" w:hAnsiTheme="minorHAnsi" w:cstheme="minorHAnsi"/>
                <w:w w:val="98"/>
              </w:rPr>
              <w:t>penyimpanan dan pengambilan kembali</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Pemisahan fisik atau kimia</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spacing w:val="-3"/>
              </w:rPr>
              <w:t>Pemilihan pengencer untuk melestarikan atau</w:t>
            </w:r>
            <w:r w:rsidR="00911695">
              <w:rPr>
                <w:rFonts w:asciiTheme="minorHAnsi" w:hAnsiTheme="minorHAnsi" w:cstheme="minorHAnsi"/>
              </w:rPr>
              <w:t xml:space="preserve"> </w:t>
            </w:r>
            <w:r w:rsidRPr="00911695">
              <w:rPr>
                <w:rFonts w:asciiTheme="minorHAnsi" w:hAnsiTheme="minorHAnsi" w:cstheme="minorHAnsi"/>
                <w:spacing w:val="-2"/>
              </w:rPr>
              <w:t>meningkat</w:t>
            </w:r>
            <w:r w:rsidR="00911695">
              <w:rPr>
                <w:rFonts w:asciiTheme="minorHAnsi" w:hAnsiTheme="minorHAnsi" w:cstheme="minorHAnsi"/>
                <w:spacing w:val="-2"/>
              </w:rPr>
              <w:t>kan visibilitas sel</w:t>
            </w:r>
            <w:r w:rsidR="00911695">
              <w:rPr>
                <w:rFonts w:asciiTheme="minorHAnsi" w:hAnsiTheme="minorHAnsi" w:cstheme="minorHAnsi"/>
                <w:spacing w:val="-2"/>
              </w:rPr>
              <w:tab/>
              <w:t xml:space="preserve">yang </w:t>
            </w:r>
            <w:r w:rsidRPr="00911695">
              <w:rPr>
                <w:rFonts w:asciiTheme="minorHAnsi" w:hAnsiTheme="minorHAnsi" w:cstheme="minorHAnsi"/>
                <w:spacing w:val="-2"/>
              </w:rPr>
              <w:t>akan</w:t>
            </w:r>
            <w:r w:rsidR="00911695">
              <w:rPr>
                <w:rFonts w:asciiTheme="minorHAnsi" w:hAnsiTheme="minorHAnsi" w:cstheme="minorHAnsi"/>
              </w:rPr>
              <w:t xml:space="preserve"> </w:t>
            </w:r>
            <w:r w:rsidRPr="00911695">
              <w:rPr>
                <w:rFonts w:asciiTheme="minorHAnsi" w:hAnsiTheme="minorHAnsi" w:cstheme="minorHAnsi"/>
              </w:rPr>
              <w:t>dihitung</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 xml:space="preserve">Menyeleksi, mengisi dan memasang penutup </w:t>
            </w:r>
            <w:r w:rsidRPr="00911695">
              <w:rPr>
                <w:rFonts w:asciiTheme="minorHAnsi" w:hAnsiTheme="minorHAnsi" w:cstheme="minorHAnsi"/>
                <w:spacing w:val="9"/>
              </w:rPr>
              <w:t xml:space="preserve">pada ruang perhitungan yang kering dan </w:t>
            </w:r>
            <w:r w:rsidRPr="00911695">
              <w:rPr>
                <w:rFonts w:asciiTheme="minorHAnsi" w:hAnsiTheme="minorHAnsi" w:cstheme="minorHAnsi"/>
                <w:spacing w:val="-4"/>
                <w:w w:val="115"/>
              </w:rPr>
              <w:t xml:space="preserve">bersih untuk memastikan distribusi sel </w:t>
            </w:r>
            <w:r w:rsidRPr="00911695">
              <w:rPr>
                <w:rFonts w:asciiTheme="minorHAnsi" w:hAnsiTheme="minorHAnsi" w:cstheme="minorHAnsi"/>
                <w:w w:val="98"/>
              </w:rPr>
              <w:t>selama pengisian</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Pengenceran serial supaya sel-sel individual dapat dihitung secara benar.</w:t>
            </w:r>
          </w:p>
          <w:p w:rsid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spacing w:val="-2"/>
              </w:rPr>
              <w:t>Pewarnaan bahan tetap (fixed material) untuk</w:t>
            </w:r>
            <w:r w:rsidR="00911695">
              <w:rPr>
                <w:rFonts w:asciiTheme="minorHAnsi" w:hAnsiTheme="minorHAnsi" w:cstheme="minorHAnsi"/>
              </w:rPr>
              <w:t xml:space="preserve"> </w:t>
            </w:r>
            <w:r w:rsidR="00911695">
              <w:rPr>
                <w:rFonts w:asciiTheme="minorHAnsi" w:hAnsiTheme="minorHAnsi" w:cstheme="minorHAnsi"/>
                <w:spacing w:val="-2"/>
              </w:rPr>
              <w:t xml:space="preserve">menggambarkan </w:t>
            </w:r>
            <w:r w:rsidRPr="00911695">
              <w:rPr>
                <w:rFonts w:asciiTheme="minorHAnsi" w:hAnsiTheme="minorHAnsi" w:cstheme="minorHAnsi"/>
                <w:spacing w:val="-2"/>
              </w:rPr>
              <w:t>karakteristik</w:t>
            </w:r>
            <w:r w:rsidRPr="00911695">
              <w:rPr>
                <w:rFonts w:asciiTheme="minorHAnsi" w:hAnsiTheme="minorHAnsi" w:cstheme="minorHAnsi"/>
                <w:spacing w:val="-2"/>
              </w:rPr>
              <w:tab/>
              <w:t>yang</w:t>
            </w:r>
            <w:r w:rsidR="00911695">
              <w:rPr>
                <w:rFonts w:asciiTheme="minorHAnsi" w:hAnsiTheme="minorHAnsi" w:cstheme="minorHAnsi"/>
              </w:rPr>
              <w:t xml:space="preserve"> </w:t>
            </w:r>
            <w:r w:rsidRPr="00911695">
              <w:rPr>
                <w:rFonts w:asciiTheme="minorHAnsi" w:hAnsiTheme="minorHAnsi" w:cstheme="minorHAnsi"/>
              </w:rPr>
              <w:t>diperlukan</w:t>
            </w:r>
          </w:p>
          <w:p w:rsidR="003D532D" w:rsidRPr="00911695" w:rsidRDefault="003D532D" w:rsidP="009B5881">
            <w:pPr>
              <w:numPr>
                <w:ilvl w:val="0"/>
                <w:numId w:val="4"/>
              </w:numPr>
              <w:tabs>
                <w:tab w:val="clear" w:pos="360"/>
              </w:tabs>
              <w:adjustRightInd/>
              <w:spacing w:line="360" w:lineRule="auto"/>
              <w:ind w:left="318" w:hanging="275"/>
              <w:jc w:val="both"/>
              <w:rPr>
                <w:rFonts w:asciiTheme="minorHAnsi" w:hAnsiTheme="minorHAnsi" w:cstheme="minorHAnsi"/>
              </w:rPr>
            </w:pPr>
            <w:r w:rsidRPr="00911695">
              <w:rPr>
                <w:rFonts w:asciiTheme="minorHAnsi" w:hAnsiTheme="minorHAnsi" w:cstheme="minorHAnsi"/>
              </w:rPr>
              <w:t>Pengambilan cuplikan (</w:t>
            </w:r>
            <w:r w:rsidRPr="00911695">
              <w:rPr>
                <w:rFonts w:asciiTheme="minorHAnsi" w:hAnsiTheme="minorHAnsi" w:cstheme="minorHAnsi"/>
                <w:i/>
                <w:iCs/>
              </w:rPr>
              <w:t>sub sampling)</w:t>
            </w:r>
            <w:r w:rsidR="00911695">
              <w:rPr>
                <w:rFonts w:asciiTheme="minorHAnsi" w:hAnsiTheme="minorHAnsi" w:cstheme="minorHAnsi"/>
              </w:rPr>
              <w:t xml:space="preserve"> </w:t>
            </w:r>
            <w:r w:rsidRPr="00911695">
              <w:rPr>
                <w:rFonts w:asciiTheme="minorHAnsi" w:hAnsiTheme="minorHAnsi" w:cstheme="minorHAnsi"/>
              </w:rPr>
              <w:t>Lapisan tipis (</w:t>
            </w:r>
            <w:r w:rsidRPr="00911695">
              <w:rPr>
                <w:rFonts w:asciiTheme="minorHAnsi" w:hAnsiTheme="minorHAnsi" w:cstheme="minorHAnsi"/>
                <w:i/>
                <w:iCs/>
              </w:rPr>
              <w:t xml:space="preserve">smear) </w:t>
            </w:r>
            <w:r w:rsidRPr="00911695">
              <w:rPr>
                <w:rFonts w:asciiTheme="minorHAnsi" w:hAnsiTheme="minorHAnsi" w:cstheme="minorHAnsi"/>
              </w:rPr>
              <w:t>pada slide</w:t>
            </w:r>
          </w:p>
        </w:tc>
      </w:tr>
      <w:tr w:rsidR="003D532D" w:rsidTr="006F33AC">
        <w:tc>
          <w:tcPr>
            <w:tcW w:w="2835" w:type="dxa"/>
          </w:tcPr>
          <w:p w:rsidR="003D532D" w:rsidRPr="003D532D" w:rsidRDefault="003D532D" w:rsidP="009B5881">
            <w:pPr>
              <w:spacing w:line="360" w:lineRule="auto"/>
              <w:jc w:val="both"/>
              <w:rPr>
                <w:rFonts w:asciiTheme="minorHAnsi" w:hAnsiTheme="minorHAnsi" w:cstheme="minorHAnsi"/>
                <w:b/>
                <w:bCs/>
                <w:color w:val="0D0D0D"/>
                <w:spacing w:val="8"/>
              </w:rPr>
            </w:pPr>
            <w:r w:rsidRPr="003D532D">
              <w:rPr>
                <w:rFonts w:asciiTheme="minorHAnsi" w:hAnsiTheme="minorHAnsi" w:cstheme="minorHAnsi"/>
                <w:b/>
                <w:bCs/>
                <w:color w:val="0D0D0D"/>
                <w:spacing w:val="-20"/>
              </w:rPr>
              <w:lastRenderedPageBreak/>
              <w:t xml:space="preserve">Memeriksa kondisi dari </w:t>
            </w:r>
            <w:r w:rsidRPr="003D532D">
              <w:rPr>
                <w:rFonts w:asciiTheme="minorHAnsi" w:hAnsiTheme="minorHAnsi" w:cstheme="minorHAnsi"/>
                <w:b/>
                <w:bCs/>
                <w:color w:val="0D0D0D"/>
              </w:rPr>
              <w:t>contoh</w:t>
            </w:r>
          </w:p>
        </w:tc>
        <w:tc>
          <w:tcPr>
            <w:tcW w:w="6096" w:type="dxa"/>
            <w:vAlign w:val="center"/>
          </w:tcPr>
          <w:p w:rsidR="003D532D" w:rsidRPr="003D532D" w:rsidRDefault="003D532D" w:rsidP="009B5881">
            <w:pPr>
              <w:adjustRightInd/>
              <w:spacing w:before="72" w:line="360" w:lineRule="auto"/>
              <w:ind w:left="40"/>
              <w:jc w:val="both"/>
              <w:rPr>
                <w:rFonts w:asciiTheme="minorHAnsi" w:hAnsiTheme="minorHAnsi" w:cstheme="minorHAnsi"/>
                <w:spacing w:val="-2"/>
              </w:rPr>
            </w:pPr>
            <w:r w:rsidRPr="003D532D">
              <w:rPr>
                <w:rFonts w:asciiTheme="minorHAnsi" w:hAnsiTheme="minorHAnsi" w:cstheme="minorHAnsi"/>
                <w:spacing w:val="-2"/>
              </w:rPr>
              <w:t>Pemeriksaan kondisi contoh mungkin termasuk:</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Pelabelan</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Tumpahan</w:t>
            </w:r>
          </w:p>
          <w:p w:rsidR="003D532D" w:rsidRPr="003D532D" w:rsidRDefault="003D532D" w:rsidP="009B5881">
            <w:pPr>
              <w:numPr>
                <w:ilvl w:val="0"/>
                <w:numId w:val="4"/>
              </w:numPr>
              <w:adjustRightInd/>
              <w:spacing w:line="360" w:lineRule="auto"/>
              <w:ind w:left="360" w:hanging="324"/>
              <w:jc w:val="both"/>
              <w:rPr>
                <w:rFonts w:asciiTheme="minorHAnsi" w:hAnsiTheme="minorHAnsi" w:cstheme="minorHAnsi"/>
              </w:rPr>
            </w:pPr>
            <w:r w:rsidRPr="003D532D">
              <w:rPr>
                <w:rFonts w:asciiTheme="minorHAnsi" w:hAnsiTheme="minorHAnsi" w:cstheme="minorHAnsi"/>
                <w:spacing w:val="4"/>
              </w:rPr>
              <w:t xml:space="preserve">Pembusukan karena kondisi penyimpanan </w:t>
            </w:r>
            <w:r w:rsidRPr="003D532D">
              <w:rPr>
                <w:rFonts w:asciiTheme="minorHAnsi" w:hAnsiTheme="minorHAnsi" w:cstheme="minorHAnsi"/>
              </w:rPr>
              <w:t>dan transportasi yang tidak betul</w:t>
            </w:r>
          </w:p>
          <w:p w:rsidR="00911695" w:rsidRDefault="003D532D" w:rsidP="009B5881">
            <w:pPr>
              <w:numPr>
                <w:ilvl w:val="0"/>
                <w:numId w:val="4"/>
              </w:numPr>
              <w:adjustRightInd/>
              <w:spacing w:line="360" w:lineRule="auto"/>
              <w:ind w:left="360" w:hanging="324"/>
              <w:jc w:val="both"/>
              <w:rPr>
                <w:rFonts w:asciiTheme="minorHAnsi" w:hAnsiTheme="minorHAnsi" w:cstheme="minorHAnsi"/>
              </w:rPr>
            </w:pPr>
            <w:r w:rsidRPr="003D532D">
              <w:rPr>
                <w:rFonts w:asciiTheme="minorHAnsi" w:hAnsiTheme="minorHAnsi" w:cstheme="minorHAnsi"/>
              </w:rPr>
              <w:t>Kontrol suhu</w:t>
            </w:r>
          </w:p>
          <w:p w:rsidR="003D532D" w:rsidRPr="00911695" w:rsidRDefault="003D532D" w:rsidP="009B5881">
            <w:pPr>
              <w:numPr>
                <w:ilvl w:val="0"/>
                <w:numId w:val="4"/>
              </w:numPr>
              <w:adjustRightInd/>
              <w:spacing w:line="360" w:lineRule="auto"/>
              <w:ind w:left="360" w:hanging="324"/>
              <w:jc w:val="both"/>
              <w:rPr>
                <w:rFonts w:asciiTheme="minorHAnsi" w:hAnsiTheme="minorHAnsi" w:cstheme="minorHAnsi"/>
              </w:rPr>
            </w:pPr>
            <w:r w:rsidRPr="00911695">
              <w:rPr>
                <w:rFonts w:asciiTheme="minorHAnsi" w:hAnsiTheme="minorHAnsi" w:cstheme="minorHAnsi"/>
              </w:rPr>
              <w:t>Kesesuaian untuk pemeriksaan</w:t>
            </w:r>
          </w:p>
        </w:tc>
      </w:tr>
      <w:tr w:rsidR="003D532D" w:rsidTr="006F33AC">
        <w:tc>
          <w:tcPr>
            <w:tcW w:w="2835" w:type="dxa"/>
          </w:tcPr>
          <w:p w:rsidR="003D532D" w:rsidRPr="003D532D" w:rsidRDefault="003D532D" w:rsidP="009B5881">
            <w:pPr>
              <w:spacing w:line="360" w:lineRule="auto"/>
              <w:jc w:val="both"/>
              <w:rPr>
                <w:rFonts w:asciiTheme="minorHAnsi" w:hAnsiTheme="minorHAnsi" w:cstheme="minorHAnsi"/>
                <w:b/>
                <w:bCs/>
                <w:color w:val="0D0D0D"/>
                <w:spacing w:val="-20"/>
              </w:rPr>
            </w:pPr>
            <w:r w:rsidRPr="003D532D">
              <w:rPr>
                <w:rFonts w:asciiTheme="minorHAnsi" w:hAnsiTheme="minorHAnsi" w:cstheme="minorHAnsi"/>
                <w:b/>
                <w:bCs/>
                <w:color w:val="0D0D0D"/>
              </w:rPr>
              <w:t>Pengecekan sebelum penggunaan</w:t>
            </w:r>
          </w:p>
        </w:tc>
        <w:tc>
          <w:tcPr>
            <w:tcW w:w="6096" w:type="dxa"/>
            <w:vAlign w:val="center"/>
          </w:tcPr>
          <w:p w:rsidR="003D532D" w:rsidRPr="003D532D" w:rsidRDefault="00911695" w:rsidP="009B5881">
            <w:pPr>
              <w:adjustRightInd/>
              <w:spacing w:line="360" w:lineRule="auto"/>
              <w:ind w:left="72"/>
              <w:jc w:val="both"/>
              <w:rPr>
                <w:rFonts w:asciiTheme="minorHAnsi" w:hAnsiTheme="minorHAnsi" w:cstheme="minorHAnsi"/>
              </w:rPr>
            </w:pPr>
            <w:r>
              <w:rPr>
                <w:rFonts w:asciiTheme="minorHAnsi" w:hAnsiTheme="minorHAnsi" w:cstheme="minorHAnsi"/>
                <w:spacing w:val="-2"/>
              </w:rPr>
              <w:t xml:space="preserve">Pengecekan sebelum </w:t>
            </w:r>
            <w:r w:rsidR="003D532D" w:rsidRPr="003D532D">
              <w:rPr>
                <w:rFonts w:asciiTheme="minorHAnsi" w:hAnsiTheme="minorHAnsi" w:cstheme="minorHAnsi"/>
                <w:spacing w:val="-2"/>
              </w:rPr>
              <w:t>penggunaan</w:t>
            </w:r>
            <w:r>
              <w:rPr>
                <w:rFonts w:asciiTheme="minorHAnsi" w:hAnsiTheme="minorHAnsi" w:cstheme="minorHAnsi"/>
                <w:spacing w:val="-2"/>
              </w:rPr>
              <w:t xml:space="preserve"> </w:t>
            </w:r>
            <w:r w:rsidR="003D532D" w:rsidRPr="003D532D">
              <w:rPr>
                <w:rFonts w:asciiTheme="minorHAnsi" w:hAnsiTheme="minorHAnsi" w:cstheme="minorHAnsi"/>
                <w:spacing w:val="-2"/>
              </w:rPr>
              <w:tab/>
              <w:t>mungkin</w:t>
            </w:r>
            <w:r>
              <w:rPr>
                <w:rFonts w:asciiTheme="minorHAnsi" w:hAnsiTheme="minorHAnsi" w:cstheme="minorHAnsi"/>
              </w:rPr>
              <w:t xml:space="preserve"> </w:t>
            </w:r>
            <w:r w:rsidR="003D532D" w:rsidRPr="003D532D">
              <w:rPr>
                <w:rFonts w:asciiTheme="minorHAnsi" w:hAnsiTheme="minorHAnsi" w:cstheme="minorHAnsi"/>
              </w:rPr>
              <w:t>termasuk:</w:t>
            </w:r>
          </w:p>
          <w:p w:rsidR="00911695" w:rsidRDefault="003D532D" w:rsidP="009B5881">
            <w:pPr>
              <w:numPr>
                <w:ilvl w:val="0"/>
                <w:numId w:val="4"/>
              </w:numPr>
              <w:adjustRightInd/>
              <w:spacing w:line="360" w:lineRule="auto"/>
              <w:ind w:left="40"/>
              <w:jc w:val="both"/>
              <w:rPr>
                <w:rFonts w:asciiTheme="minorHAnsi" w:hAnsiTheme="minorHAnsi" w:cstheme="minorHAnsi"/>
              </w:rPr>
            </w:pPr>
            <w:r w:rsidRPr="003D532D">
              <w:rPr>
                <w:rFonts w:asciiTheme="minorHAnsi" w:hAnsiTheme="minorHAnsi" w:cstheme="minorHAnsi"/>
              </w:rPr>
              <w:t>Kalibrasi</w:t>
            </w:r>
          </w:p>
          <w:p w:rsidR="00911695" w:rsidRDefault="00911695" w:rsidP="009B5881">
            <w:pPr>
              <w:numPr>
                <w:ilvl w:val="0"/>
                <w:numId w:val="4"/>
              </w:numPr>
              <w:tabs>
                <w:tab w:val="clear" w:pos="360"/>
              </w:tabs>
              <w:adjustRightInd/>
              <w:spacing w:line="360" w:lineRule="auto"/>
              <w:ind w:left="318" w:hanging="278"/>
              <w:jc w:val="both"/>
              <w:rPr>
                <w:rFonts w:asciiTheme="minorHAnsi" w:hAnsiTheme="minorHAnsi" w:cstheme="minorHAnsi"/>
              </w:rPr>
            </w:pPr>
            <w:r>
              <w:rPr>
                <w:rFonts w:asciiTheme="minorHAnsi" w:hAnsiTheme="minorHAnsi" w:cstheme="minorHAnsi"/>
                <w:spacing w:val="-2"/>
              </w:rPr>
              <w:lastRenderedPageBreak/>
              <w:t>Membersihkan /</w:t>
            </w:r>
            <w:r w:rsidR="003D532D" w:rsidRPr="00911695">
              <w:rPr>
                <w:rFonts w:asciiTheme="minorHAnsi" w:hAnsiTheme="minorHAnsi" w:cstheme="minorHAnsi"/>
                <w:spacing w:val="-2"/>
              </w:rPr>
              <w:t>memeriksa penggunaan</w:t>
            </w:r>
            <w:r>
              <w:rPr>
                <w:rFonts w:asciiTheme="minorHAnsi" w:hAnsiTheme="minorHAnsi" w:cstheme="minorHAnsi"/>
              </w:rPr>
              <w:t xml:space="preserve"> </w:t>
            </w:r>
            <w:r w:rsidR="003D532D" w:rsidRPr="00911695">
              <w:rPr>
                <w:rFonts w:asciiTheme="minorHAnsi" w:hAnsiTheme="minorHAnsi" w:cstheme="minorHAnsi"/>
                <w:spacing w:val="2"/>
              </w:rPr>
              <w:t xml:space="preserve">pereaksi berdasarkan </w:t>
            </w:r>
            <w:r>
              <w:rPr>
                <w:rFonts w:asciiTheme="minorHAnsi" w:hAnsiTheme="minorHAnsi" w:cstheme="minorHAnsi"/>
                <w:spacing w:val="2"/>
              </w:rPr>
              <w:t xml:space="preserve"> </w:t>
            </w:r>
            <w:r w:rsidR="003D532D" w:rsidRPr="00911695">
              <w:rPr>
                <w:rFonts w:asciiTheme="minorHAnsi" w:hAnsiTheme="minorHAnsi" w:cstheme="minorHAnsi"/>
                <w:spacing w:val="2"/>
              </w:rPr>
              <w:t>tanggal</w:t>
            </w:r>
          </w:p>
          <w:p w:rsidR="003D532D" w:rsidRPr="00911695" w:rsidRDefault="003D532D" w:rsidP="009B5881">
            <w:pPr>
              <w:numPr>
                <w:ilvl w:val="0"/>
                <w:numId w:val="4"/>
              </w:numPr>
              <w:tabs>
                <w:tab w:val="clear" w:pos="360"/>
              </w:tabs>
              <w:adjustRightInd/>
              <w:spacing w:line="360" w:lineRule="auto"/>
              <w:ind w:left="318" w:hanging="278"/>
              <w:jc w:val="both"/>
              <w:rPr>
                <w:rFonts w:asciiTheme="minorHAnsi" w:hAnsiTheme="minorHAnsi" w:cstheme="minorHAnsi"/>
              </w:rPr>
            </w:pPr>
            <w:r w:rsidRPr="00911695">
              <w:rPr>
                <w:rFonts w:asciiTheme="minorHAnsi" w:hAnsiTheme="minorHAnsi" w:cstheme="minorHAnsi"/>
              </w:rPr>
              <w:t>Pemeliharaan rutin</w:t>
            </w:r>
          </w:p>
        </w:tc>
      </w:tr>
      <w:tr w:rsidR="003D532D" w:rsidTr="006F33AC">
        <w:tc>
          <w:tcPr>
            <w:tcW w:w="2835" w:type="dxa"/>
          </w:tcPr>
          <w:p w:rsidR="003D532D" w:rsidRPr="003D532D" w:rsidRDefault="003D532D" w:rsidP="009B5881">
            <w:pPr>
              <w:adjustRightInd/>
              <w:spacing w:line="360" w:lineRule="auto"/>
              <w:ind w:left="54"/>
              <w:rPr>
                <w:rFonts w:asciiTheme="minorHAnsi" w:hAnsiTheme="minorHAnsi" w:cstheme="minorHAnsi"/>
                <w:b/>
                <w:bCs/>
                <w:color w:val="0D0D0D"/>
              </w:rPr>
            </w:pPr>
            <w:r w:rsidRPr="003D532D">
              <w:rPr>
                <w:rFonts w:asciiTheme="minorHAnsi" w:hAnsiTheme="minorHAnsi" w:cstheme="minorHAnsi"/>
                <w:b/>
                <w:bCs/>
                <w:color w:val="0D0D0D"/>
              </w:rPr>
              <w:lastRenderedPageBreak/>
              <w:t>Peralatan</w:t>
            </w:r>
          </w:p>
        </w:tc>
        <w:tc>
          <w:tcPr>
            <w:tcW w:w="6096" w:type="dxa"/>
            <w:vAlign w:val="center"/>
          </w:tcPr>
          <w:p w:rsidR="003D532D" w:rsidRPr="003D532D" w:rsidRDefault="003D532D" w:rsidP="009B5881">
            <w:pPr>
              <w:adjustRightInd/>
              <w:spacing w:before="72" w:line="360" w:lineRule="auto"/>
              <w:ind w:left="40"/>
              <w:rPr>
                <w:rFonts w:asciiTheme="minorHAnsi" w:hAnsiTheme="minorHAnsi" w:cstheme="minorHAnsi"/>
              </w:rPr>
            </w:pPr>
            <w:r w:rsidRPr="003D532D">
              <w:rPr>
                <w:rFonts w:asciiTheme="minorHAnsi" w:hAnsiTheme="minorHAnsi" w:cstheme="minorHAnsi"/>
              </w:rPr>
              <w:t>Peralatan mungkin termasuk:</w:t>
            </w:r>
          </w:p>
          <w:p w:rsidR="00911695" w:rsidRDefault="003D532D" w:rsidP="009B5881">
            <w:pPr>
              <w:numPr>
                <w:ilvl w:val="0"/>
                <w:numId w:val="4"/>
              </w:numPr>
              <w:adjustRightInd/>
              <w:spacing w:line="360" w:lineRule="auto"/>
              <w:ind w:left="40"/>
              <w:rPr>
                <w:rFonts w:asciiTheme="minorHAnsi" w:hAnsiTheme="minorHAnsi" w:cstheme="minorHAnsi"/>
              </w:rPr>
            </w:pPr>
            <w:r w:rsidRPr="003D532D">
              <w:rPr>
                <w:rFonts w:asciiTheme="minorHAnsi" w:hAnsiTheme="minorHAnsi" w:cstheme="minorHAnsi"/>
              </w:rPr>
              <w:t>Slide kaca</w:t>
            </w:r>
          </w:p>
          <w:p w:rsidR="00911695" w:rsidRDefault="003D532D" w:rsidP="009B5881">
            <w:pPr>
              <w:numPr>
                <w:ilvl w:val="0"/>
                <w:numId w:val="4"/>
              </w:numPr>
              <w:adjustRightInd/>
              <w:spacing w:line="360" w:lineRule="auto"/>
              <w:ind w:left="40"/>
              <w:rPr>
                <w:rFonts w:asciiTheme="minorHAnsi" w:hAnsiTheme="minorHAnsi" w:cstheme="minorHAnsi"/>
              </w:rPr>
            </w:pPr>
            <w:r w:rsidRPr="00911695">
              <w:rPr>
                <w:rFonts w:asciiTheme="minorHAnsi" w:hAnsiTheme="minorHAnsi" w:cstheme="minorHAnsi"/>
                <w:spacing w:val="-2"/>
              </w:rPr>
              <w:t>Ruang</w:t>
            </w:r>
            <w:r w:rsidRPr="00911695">
              <w:rPr>
                <w:rFonts w:asciiTheme="minorHAnsi" w:hAnsiTheme="minorHAnsi" w:cstheme="minorHAnsi"/>
                <w:spacing w:val="-2"/>
              </w:rPr>
              <w:tab/>
              <w:t>perhitungan</w:t>
            </w:r>
            <w:r w:rsidRPr="00911695">
              <w:rPr>
                <w:rFonts w:asciiTheme="minorHAnsi" w:hAnsiTheme="minorHAnsi" w:cstheme="minorHAnsi"/>
                <w:spacing w:val="-2"/>
              </w:rPr>
              <w:tab/>
              <w:t>(misalnya</w:t>
            </w:r>
            <w:r w:rsidR="00911695">
              <w:rPr>
                <w:rFonts w:asciiTheme="minorHAnsi" w:hAnsiTheme="minorHAnsi" w:cstheme="minorHAnsi"/>
              </w:rPr>
              <w:t xml:space="preserve"> </w:t>
            </w:r>
            <w:r w:rsidRPr="00911695">
              <w:rPr>
                <w:rFonts w:asciiTheme="minorHAnsi" w:hAnsiTheme="minorHAnsi" w:cstheme="minorHAnsi"/>
              </w:rPr>
              <w:t>haemositometer)</w:t>
            </w:r>
          </w:p>
          <w:p w:rsidR="00911695" w:rsidRDefault="003D532D" w:rsidP="009B5881">
            <w:pPr>
              <w:numPr>
                <w:ilvl w:val="0"/>
                <w:numId w:val="4"/>
              </w:numPr>
              <w:adjustRightInd/>
              <w:spacing w:line="360" w:lineRule="auto"/>
              <w:ind w:left="40"/>
              <w:rPr>
                <w:rFonts w:asciiTheme="minorHAnsi" w:hAnsiTheme="minorHAnsi" w:cstheme="minorHAnsi"/>
              </w:rPr>
            </w:pPr>
            <w:r w:rsidRPr="00911695">
              <w:rPr>
                <w:rFonts w:asciiTheme="minorHAnsi" w:hAnsiTheme="minorHAnsi" w:cstheme="minorHAnsi"/>
                <w:i/>
                <w:iCs/>
              </w:rPr>
              <w:t xml:space="preserve">Graticules </w:t>
            </w:r>
            <w:r w:rsidRPr="00911695">
              <w:rPr>
                <w:rFonts w:asciiTheme="minorHAnsi" w:hAnsiTheme="minorHAnsi" w:cstheme="minorHAnsi"/>
              </w:rPr>
              <w:t xml:space="preserve">optik dan posisi </w:t>
            </w:r>
            <w:r w:rsidR="00911695">
              <w:rPr>
                <w:rFonts w:asciiTheme="minorHAnsi" w:hAnsiTheme="minorHAnsi" w:cstheme="minorHAnsi"/>
              </w:rPr>
              <w:t>micrometer</w:t>
            </w:r>
          </w:p>
          <w:p w:rsidR="003D532D" w:rsidRPr="00911695" w:rsidRDefault="003D532D" w:rsidP="009B5881">
            <w:pPr>
              <w:numPr>
                <w:ilvl w:val="0"/>
                <w:numId w:val="4"/>
              </w:numPr>
              <w:adjustRightInd/>
              <w:spacing w:line="360" w:lineRule="auto"/>
              <w:ind w:left="40"/>
              <w:rPr>
                <w:rFonts w:asciiTheme="minorHAnsi" w:hAnsiTheme="minorHAnsi" w:cstheme="minorHAnsi"/>
              </w:rPr>
            </w:pPr>
            <w:r w:rsidRPr="00911695">
              <w:rPr>
                <w:rFonts w:asciiTheme="minorHAnsi" w:hAnsiTheme="minorHAnsi" w:cstheme="minorHAnsi"/>
              </w:rPr>
              <w:t>Labu kultur jaringan</w:t>
            </w:r>
          </w:p>
        </w:tc>
      </w:tr>
      <w:tr w:rsidR="003D532D" w:rsidTr="006F33AC">
        <w:tc>
          <w:tcPr>
            <w:tcW w:w="2835" w:type="dxa"/>
          </w:tcPr>
          <w:p w:rsidR="003D532D" w:rsidRPr="003D532D" w:rsidRDefault="003D532D" w:rsidP="009B5881">
            <w:pPr>
              <w:adjustRightInd/>
              <w:spacing w:line="360" w:lineRule="auto"/>
              <w:ind w:left="54"/>
              <w:jc w:val="both"/>
              <w:rPr>
                <w:rFonts w:asciiTheme="minorHAnsi" w:hAnsiTheme="minorHAnsi" w:cstheme="minorHAnsi"/>
                <w:b/>
                <w:bCs/>
                <w:color w:val="0D0D0D"/>
              </w:rPr>
            </w:pPr>
            <w:r w:rsidRPr="003D532D">
              <w:rPr>
                <w:rFonts w:asciiTheme="minorHAnsi" w:hAnsiTheme="minorHAnsi" w:cstheme="minorHAnsi"/>
                <w:b/>
                <w:bCs/>
                <w:color w:val="0D0D0D"/>
              </w:rPr>
              <w:t>Mikroskop cahaya</w:t>
            </w:r>
          </w:p>
        </w:tc>
        <w:tc>
          <w:tcPr>
            <w:tcW w:w="6096" w:type="dxa"/>
            <w:vAlign w:val="center"/>
          </w:tcPr>
          <w:p w:rsidR="003D532D" w:rsidRPr="003D532D" w:rsidRDefault="003D532D" w:rsidP="009B5881">
            <w:pPr>
              <w:adjustRightInd/>
              <w:spacing w:before="72" w:line="360" w:lineRule="auto"/>
              <w:ind w:left="40"/>
              <w:jc w:val="both"/>
              <w:rPr>
                <w:rFonts w:asciiTheme="minorHAnsi" w:hAnsiTheme="minorHAnsi" w:cstheme="minorHAnsi"/>
              </w:rPr>
            </w:pPr>
            <w:r w:rsidRPr="003D532D">
              <w:rPr>
                <w:rFonts w:asciiTheme="minorHAnsi" w:hAnsiTheme="minorHAnsi" w:cstheme="minorHAnsi"/>
              </w:rPr>
              <w:t>Mikroskop cahaya dapat termasuk:</w:t>
            </w:r>
          </w:p>
          <w:p w:rsidR="003D532D" w:rsidRPr="00911695" w:rsidRDefault="003D532D" w:rsidP="009B5881">
            <w:pPr>
              <w:pStyle w:val="ListParagraph"/>
              <w:numPr>
                <w:ilvl w:val="0"/>
                <w:numId w:val="18"/>
              </w:numPr>
              <w:tabs>
                <w:tab w:val="clear" w:pos="432"/>
              </w:tabs>
              <w:adjustRightInd/>
              <w:spacing w:line="360" w:lineRule="auto"/>
              <w:ind w:left="318" w:hanging="284"/>
              <w:jc w:val="both"/>
              <w:rPr>
                <w:rFonts w:asciiTheme="minorHAnsi" w:hAnsiTheme="minorHAnsi" w:cstheme="minorHAnsi"/>
                <w:spacing w:val="4"/>
              </w:rPr>
            </w:pPr>
            <w:r w:rsidRPr="00911695">
              <w:rPr>
                <w:rFonts w:asciiTheme="minorHAnsi" w:hAnsiTheme="minorHAnsi" w:cstheme="minorHAnsi"/>
                <w:spacing w:val="4"/>
              </w:rPr>
              <w:t>Daerah terang pemeriksaan pada iluminasi</w:t>
            </w:r>
            <w:r w:rsidR="00911695">
              <w:rPr>
                <w:rFonts w:asciiTheme="minorHAnsi" w:hAnsiTheme="minorHAnsi" w:cstheme="minorHAnsi"/>
                <w:spacing w:val="4"/>
              </w:rPr>
              <w:t xml:space="preserve"> </w:t>
            </w:r>
            <w:r w:rsidRPr="00911695">
              <w:rPr>
                <w:rFonts w:asciiTheme="minorHAnsi" w:hAnsiTheme="minorHAnsi" w:cstheme="minorHAnsi"/>
              </w:rPr>
              <w:t>mikroskopis hingga pembesaran 1 000x</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Stereo microscopes dan mikroskop diseksi</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Mikroskop senyawa</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Mikroskop fase kontras</w:t>
            </w:r>
          </w:p>
          <w:p w:rsidR="003D532D" w:rsidRPr="003D532D" w:rsidRDefault="003D532D" w:rsidP="009B5881">
            <w:pPr>
              <w:numPr>
                <w:ilvl w:val="0"/>
                <w:numId w:val="4"/>
              </w:numPr>
              <w:adjustRightInd/>
              <w:spacing w:line="360" w:lineRule="auto"/>
              <w:ind w:left="36"/>
              <w:jc w:val="both"/>
              <w:rPr>
                <w:rFonts w:asciiTheme="minorHAnsi" w:hAnsiTheme="minorHAnsi" w:cstheme="minorHAnsi"/>
              </w:rPr>
            </w:pPr>
            <w:r w:rsidRPr="003D532D">
              <w:rPr>
                <w:rFonts w:asciiTheme="minorHAnsi" w:hAnsiTheme="minorHAnsi" w:cstheme="minorHAnsi"/>
              </w:rPr>
              <w:t>Mikroskop inverse</w:t>
            </w:r>
          </w:p>
        </w:tc>
      </w:tr>
      <w:tr w:rsidR="003D532D" w:rsidRPr="003D532D" w:rsidTr="006F33AC">
        <w:tc>
          <w:tcPr>
            <w:tcW w:w="2835" w:type="dxa"/>
          </w:tcPr>
          <w:p w:rsidR="003D532D" w:rsidRPr="003D532D" w:rsidRDefault="003D532D" w:rsidP="009B5881">
            <w:pPr>
              <w:adjustRightInd/>
              <w:spacing w:line="360" w:lineRule="auto"/>
              <w:ind w:left="54"/>
              <w:jc w:val="both"/>
              <w:rPr>
                <w:rFonts w:asciiTheme="minorHAnsi" w:hAnsiTheme="minorHAnsi" w:cstheme="minorHAnsi"/>
                <w:b/>
                <w:bCs/>
                <w:spacing w:val="8"/>
              </w:rPr>
            </w:pPr>
            <w:r w:rsidRPr="003D532D">
              <w:rPr>
                <w:rFonts w:asciiTheme="minorHAnsi" w:hAnsiTheme="minorHAnsi" w:cstheme="minorHAnsi"/>
                <w:b/>
                <w:bCs/>
                <w:spacing w:val="8"/>
              </w:rPr>
              <w:t>Contoh biologis</w:t>
            </w:r>
          </w:p>
        </w:tc>
        <w:tc>
          <w:tcPr>
            <w:tcW w:w="6096" w:type="dxa"/>
            <w:vAlign w:val="center"/>
          </w:tcPr>
          <w:p w:rsidR="003D532D" w:rsidRPr="003D532D" w:rsidRDefault="003D532D" w:rsidP="009B5881">
            <w:pPr>
              <w:adjustRightInd/>
              <w:spacing w:before="72" w:line="360" w:lineRule="auto"/>
              <w:ind w:left="40"/>
              <w:jc w:val="both"/>
              <w:rPr>
                <w:rFonts w:asciiTheme="minorHAnsi" w:hAnsiTheme="minorHAnsi" w:cstheme="minorHAnsi"/>
              </w:rPr>
            </w:pPr>
            <w:r w:rsidRPr="003D532D">
              <w:rPr>
                <w:rFonts w:asciiTheme="minorHAnsi" w:hAnsiTheme="minorHAnsi" w:cstheme="minorHAnsi"/>
              </w:rPr>
              <w:t>Contoh biologis dapat termasuk:</w:t>
            </w:r>
          </w:p>
          <w:p w:rsid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i/>
                <w:iCs/>
                <w:spacing w:val="-8"/>
              </w:rPr>
              <w:t xml:space="preserve">Smear, </w:t>
            </w:r>
            <w:r w:rsidRPr="00911695">
              <w:rPr>
                <w:rFonts w:asciiTheme="minorHAnsi" w:hAnsiTheme="minorHAnsi" w:cstheme="minorHAnsi"/>
                <w:spacing w:val="-8"/>
              </w:rPr>
              <w:t xml:space="preserve">bayangan </w:t>
            </w:r>
            <w:r w:rsidRPr="00911695">
              <w:rPr>
                <w:rFonts w:asciiTheme="minorHAnsi" w:hAnsiTheme="minorHAnsi" w:cstheme="minorHAnsi"/>
                <w:i/>
                <w:iCs/>
                <w:spacing w:val="-8"/>
              </w:rPr>
              <w:t xml:space="preserve">smear, </w:t>
            </w:r>
            <w:r w:rsidRPr="00911695">
              <w:rPr>
                <w:rFonts w:asciiTheme="minorHAnsi" w:hAnsiTheme="minorHAnsi" w:cstheme="minorHAnsi"/>
                <w:spacing w:val="-8"/>
              </w:rPr>
              <w:t xml:space="preserve">section (potongan </w:t>
            </w:r>
            <w:r w:rsidRPr="00911695">
              <w:rPr>
                <w:rFonts w:asciiTheme="minorHAnsi" w:hAnsiTheme="minorHAnsi" w:cstheme="minorHAnsi"/>
                <w:spacing w:val="-2"/>
              </w:rPr>
              <w:t xml:space="preserve">datar sangat tipis dari kulit/ tanaman untuk </w:t>
            </w:r>
            <w:r w:rsidRPr="00911695">
              <w:rPr>
                <w:rFonts w:asciiTheme="minorHAnsi" w:hAnsiTheme="minorHAnsi" w:cstheme="minorHAnsi"/>
                <w:spacing w:val="1"/>
              </w:rPr>
              <w:t xml:space="preserve">dilihat dibawah mikroskop), </w:t>
            </w:r>
            <w:r w:rsidRPr="00911695">
              <w:rPr>
                <w:rFonts w:asciiTheme="minorHAnsi" w:hAnsiTheme="minorHAnsi" w:cstheme="minorHAnsi"/>
                <w:i/>
                <w:iCs/>
                <w:spacing w:val="1"/>
              </w:rPr>
              <w:t xml:space="preserve">squashes, </w:t>
            </w:r>
            <w:r w:rsidRPr="00911695">
              <w:rPr>
                <w:rFonts w:asciiTheme="minorHAnsi" w:hAnsiTheme="minorHAnsi" w:cstheme="minorHAnsi"/>
                <w:spacing w:val="1"/>
              </w:rPr>
              <w:t xml:space="preserve">film </w:t>
            </w:r>
            <w:r w:rsidRPr="00911695">
              <w:rPr>
                <w:rFonts w:asciiTheme="minorHAnsi" w:hAnsiTheme="minorHAnsi" w:cstheme="minorHAnsi"/>
                <w:w w:val="97"/>
              </w:rPr>
              <w:t>dan seluruh bingkai.</w:t>
            </w:r>
          </w:p>
          <w:p w:rsidR="00911695" w:rsidRP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rPr>
              <w:t xml:space="preserve">Monolayer dari sel pada </w:t>
            </w:r>
            <w:r w:rsidRPr="00911695">
              <w:rPr>
                <w:rFonts w:asciiTheme="minorHAnsi" w:hAnsiTheme="minorHAnsi" w:cstheme="minorHAnsi"/>
                <w:i/>
                <w:iCs/>
              </w:rPr>
              <w:t xml:space="preserve">smear </w:t>
            </w:r>
            <w:r w:rsidRPr="00911695">
              <w:rPr>
                <w:rFonts w:asciiTheme="minorHAnsi" w:hAnsiTheme="minorHAnsi" w:cstheme="minorHAnsi"/>
              </w:rPr>
              <w:t>dan lapisan tipis (film)</w:t>
            </w:r>
          </w:p>
          <w:p w:rsid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i/>
                <w:iCs/>
              </w:rPr>
              <w:t xml:space="preserve">Smear </w:t>
            </w:r>
            <w:r w:rsidRPr="00911695">
              <w:rPr>
                <w:rFonts w:asciiTheme="minorHAnsi" w:hAnsiTheme="minorHAnsi" w:cstheme="minorHAnsi"/>
              </w:rPr>
              <w:t xml:space="preserve">tetap untuk mendemonstrasikan </w:t>
            </w:r>
            <w:r w:rsidRPr="00911695">
              <w:rPr>
                <w:rFonts w:asciiTheme="minorHAnsi" w:hAnsiTheme="minorHAnsi" w:cstheme="minorHAnsi"/>
                <w:spacing w:val="9"/>
              </w:rPr>
              <w:t xml:space="preserve">bakteri dengan teknik metilena biru dan </w:t>
            </w:r>
            <w:r w:rsidRPr="00911695">
              <w:rPr>
                <w:rFonts w:asciiTheme="minorHAnsi" w:hAnsiTheme="minorHAnsi" w:cstheme="minorHAnsi"/>
                <w:w w:val="97"/>
              </w:rPr>
              <w:t>teknik pewarnaan Gram</w:t>
            </w:r>
          </w:p>
          <w:p w:rsidR="00911695" w:rsidRP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spacing w:val="-1"/>
              </w:rPr>
              <w:t>Pewarnaan lapisan tipis darah dengan teknik</w:t>
            </w:r>
            <w:r w:rsidR="00911695">
              <w:rPr>
                <w:rFonts w:asciiTheme="minorHAnsi" w:hAnsiTheme="minorHAnsi" w:cstheme="minorHAnsi"/>
                <w:spacing w:val="-1"/>
              </w:rPr>
              <w:t xml:space="preserve"> </w:t>
            </w:r>
            <w:r w:rsidR="00911695">
              <w:rPr>
                <w:rFonts w:asciiTheme="minorHAnsi" w:hAnsiTheme="minorHAnsi" w:cstheme="minorHAnsi"/>
                <w:spacing w:val="-2"/>
              </w:rPr>
              <w:t>Romanowsky</w:t>
            </w:r>
            <w:r w:rsidR="00911695">
              <w:rPr>
                <w:rFonts w:asciiTheme="minorHAnsi" w:hAnsiTheme="minorHAnsi" w:cstheme="minorHAnsi"/>
                <w:spacing w:val="-2"/>
              </w:rPr>
              <w:tab/>
              <w:t xml:space="preserve">untuk </w:t>
            </w:r>
            <w:r w:rsidRPr="00911695">
              <w:rPr>
                <w:rFonts w:asciiTheme="minorHAnsi" w:hAnsiTheme="minorHAnsi" w:cstheme="minorHAnsi"/>
                <w:spacing w:val="-2"/>
              </w:rPr>
              <w:t>menunjukkan</w:t>
            </w:r>
            <w:r w:rsidR="00911695">
              <w:rPr>
                <w:rFonts w:asciiTheme="minorHAnsi" w:hAnsiTheme="minorHAnsi" w:cstheme="minorHAnsi"/>
              </w:rPr>
              <w:t xml:space="preserve"> </w:t>
            </w:r>
            <w:r w:rsidRPr="00911695">
              <w:rPr>
                <w:rFonts w:asciiTheme="minorHAnsi" w:hAnsiTheme="minorHAnsi" w:cstheme="minorHAnsi"/>
              </w:rPr>
              <w:t>diferensiasi granulosit dengan jelas</w:t>
            </w:r>
          </w:p>
          <w:p w:rsidR="00911695" w:rsidRP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spacing w:val="-2"/>
              </w:rPr>
              <w:t>Pewarnaan</w:t>
            </w:r>
            <w:r w:rsidR="00911695">
              <w:rPr>
                <w:rFonts w:asciiTheme="minorHAnsi" w:hAnsiTheme="minorHAnsi" w:cstheme="minorHAnsi"/>
                <w:spacing w:val="-2"/>
              </w:rPr>
              <w:t xml:space="preserve"> </w:t>
            </w:r>
            <w:r w:rsidRPr="00911695">
              <w:rPr>
                <w:rFonts w:asciiTheme="minorHAnsi" w:hAnsiTheme="minorHAnsi" w:cstheme="minorHAnsi"/>
                <w:i/>
                <w:iCs/>
                <w:spacing w:val="2"/>
              </w:rPr>
              <w:t xml:space="preserve">section </w:t>
            </w:r>
            <w:r w:rsidR="00911695">
              <w:rPr>
                <w:rFonts w:asciiTheme="minorHAnsi" w:hAnsiTheme="minorHAnsi" w:cstheme="minorHAnsi"/>
                <w:spacing w:val="-2"/>
              </w:rPr>
              <w:t xml:space="preserve">dari jaringan </w:t>
            </w:r>
            <w:r w:rsidRPr="00911695">
              <w:rPr>
                <w:rFonts w:asciiTheme="minorHAnsi" w:hAnsiTheme="minorHAnsi" w:cstheme="minorHAnsi"/>
                <w:spacing w:val="-2"/>
              </w:rPr>
              <w:t>hewan</w:t>
            </w:r>
            <w:r w:rsidR="00911695">
              <w:rPr>
                <w:rFonts w:asciiTheme="minorHAnsi" w:hAnsiTheme="minorHAnsi" w:cstheme="minorHAnsi"/>
                <w:spacing w:val="-2"/>
              </w:rPr>
              <w:t xml:space="preserve"> </w:t>
            </w:r>
            <w:r w:rsidRPr="00911695">
              <w:rPr>
                <w:rFonts w:asciiTheme="minorHAnsi" w:hAnsiTheme="minorHAnsi" w:cstheme="minorHAnsi"/>
                <w:spacing w:val="20"/>
              </w:rPr>
              <w:t xml:space="preserve">menggunakan hematoksilin dan eosin </w:t>
            </w:r>
            <w:r w:rsidRPr="00911695">
              <w:rPr>
                <w:rFonts w:asciiTheme="minorHAnsi" w:hAnsiTheme="minorHAnsi" w:cstheme="minorHAnsi"/>
                <w:spacing w:val="2"/>
                <w:w w:val="101"/>
              </w:rPr>
              <w:t xml:space="preserve">regresif untuk membedakan sitoplasma dan </w:t>
            </w:r>
            <w:r w:rsidRPr="00911695">
              <w:rPr>
                <w:rFonts w:asciiTheme="minorHAnsi" w:hAnsiTheme="minorHAnsi" w:cstheme="minorHAnsi"/>
                <w:w w:val="98"/>
              </w:rPr>
              <w:t>inti sel</w:t>
            </w:r>
          </w:p>
          <w:p w:rsidR="003D532D" w:rsidRPr="00911695" w:rsidRDefault="003D532D" w:rsidP="009B5881">
            <w:pPr>
              <w:pStyle w:val="ListParagraph"/>
              <w:numPr>
                <w:ilvl w:val="0"/>
                <w:numId w:val="19"/>
              </w:numPr>
              <w:tabs>
                <w:tab w:val="clear" w:pos="720"/>
              </w:tabs>
              <w:adjustRightInd/>
              <w:spacing w:line="360" w:lineRule="auto"/>
              <w:ind w:left="318" w:hanging="284"/>
              <w:jc w:val="both"/>
              <w:rPr>
                <w:rFonts w:asciiTheme="minorHAnsi" w:hAnsiTheme="minorHAnsi" w:cstheme="minorHAnsi"/>
                <w:w w:val="97"/>
              </w:rPr>
            </w:pPr>
            <w:r w:rsidRPr="00911695">
              <w:rPr>
                <w:rFonts w:asciiTheme="minorHAnsi" w:hAnsiTheme="minorHAnsi" w:cstheme="minorHAnsi"/>
                <w:spacing w:val="-20"/>
              </w:rPr>
              <w:t xml:space="preserve">Membedakan </w:t>
            </w:r>
            <w:r w:rsidRPr="00911695">
              <w:rPr>
                <w:rFonts w:asciiTheme="minorHAnsi" w:hAnsiTheme="minorHAnsi" w:cstheme="minorHAnsi"/>
                <w:i/>
                <w:iCs/>
                <w:spacing w:val="-20"/>
              </w:rPr>
              <w:t xml:space="preserve">section </w:t>
            </w:r>
            <w:r w:rsidRPr="00911695">
              <w:rPr>
                <w:rFonts w:asciiTheme="minorHAnsi" w:hAnsiTheme="minorHAnsi" w:cstheme="minorHAnsi"/>
                <w:spacing w:val="-20"/>
              </w:rPr>
              <w:t xml:space="preserve">batang pada pewarnaan </w:t>
            </w:r>
            <w:r w:rsidRPr="00911695">
              <w:rPr>
                <w:rFonts w:asciiTheme="minorHAnsi" w:hAnsiTheme="minorHAnsi" w:cstheme="minorHAnsi"/>
              </w:rPr>
              <w:t xml:space="preserve">monokotil dan dikotil untuk menunjukkan struktur ikatan pembuluh (xilem, floem dan </w:t>
            </w:r>
            <w:r w:rsidRPr="00911695">
              <w:rPr>
                <w:rFonts w:asciiTheme="minorHAnsi" w:hAnsiTheme="minorHAnsi" w:cstheme="minorHAnsi"/>
                <w:w w:val="96"/>
              </w:rPr>
              <w:t>kambium)</w:t>
            </w:r>
          </w:p>
          <w:p w:rsidR="0090603D" w:rsidRDefault="003D532D" w:rsidP="0090603D">
            <w:pPr>
              <w:numPr>
                <w:ilvl w:val="0"/>
                <w:numId w:val="4"/>
              </w:numPr>
              <w:adjustRightInd/>
              <w:spacing w:line="360" w:lineRule="auto"/>
              <w:ind w:left="288" w:hanging="288"/>
              <w:jc w:val="both"/>
              <w:rPr>
                <w:rFonts w:asciiTheme="minorHAnsi" w:hAnsiTheme="minorHAnsi" w:cstheme="minorHAnsi"/>
              </w:rPr>
            </w:pPr>
            <w:r w:rsidRPr="003D532D">
              <w:rPr>
                <w:rFonts w:asciiTheme="minorHAnsi" w:hAnsiTheme="minorHAnsi" w:cstheme="minorHAnsi"/>
                <w:spacing w:val="-2"/>
              </w:rPr>
              <w:t>Warnai preparat utuh dari cacing</w:t>
            </w:r>
          </w:p>
          <w:p w:rsidR="0090603D" w:rsidRDefault="0090603D" w:rsidP="0090603D">
            <w:pPr>
              <w:numPr>
                <w:ilvl w:val="0"/>
                <w:numId w:val="4"/>
              </w:numPr>
              <w:adjustRightInd/>
              <w:spacing w:line="360" w:lineRule="auto"/>
              <w:ind w:left="288" w:hanging="288"/>
              <w:jc w:val="both"/>
              <w:rPr>
                <w:rFonts w:asciiTheme="minorHAnsi" w:hAnsiTheme="minorHAnsi" w:cstheme="minorHAnsi"/>
              </w:rPr>
            </w:pPr>
            <w:r>
              <w:rPr>
                <w:rFonts w:asciiTheme="minorHAnsi" w:hAnsiTheme="minorHAnsi" w:cstheme="minorHAnsi"/>
              </w:rPr>
              <w:t xml:space="preserve">Seluruh preparat (bingkai) ,seperti cacing </w:t>
            </w:r>
            <w:r w:rsidR="00D310E4" w:rsidRPr="0090603D">
              <w:rPr>
                <w:rFonts w:asciiTheme="minorHAnsi" w:hAnsiTheme="minorHAnsi" w:cstheme="minorHAnsi"/>
              </w:rPr>
              <w:t>hati,</w:t>
            </w:r>
            <w:r>
              <w:rPr>
                <w:rFonts w:asciiTheme="minorHAnsi" w:hAnsiTheme="minorHAnsi" w:cstheme="minorHAnsi"/>
              </w:rPr>
              <w:t xml:space="preserve"> </w:t>
            </w:r>
            <w:r w:rsidRPr="0090603D">
              <w:rPr>
                <w:rFonts w:asciiTheme="minorHAnsi" w:hAnsiTheme="minorHAnsi" w:cstheme="minorHAnsi"/>
              </w:rPr>
              <w:t>Planaria</w:t>
            </w:r>
            <w:r>
              <w:rPr>
                <w:rFonts w:asciiTheme="minorHAnsi" w:hAnsiTheme="minorHAnsi" w:cstheme="minorHAnsi"/>
              </w:rPr>
              <w:t xml:space="preserve"> dan conto kotoran hewan </w:t>
            </w:r>
            <w:r w:rsidR="00D310E4" w:rsidRPr="0090603D">
              <w:rPr>
                <w:rFonts w:asciiTheme="minorHAnsi" w:hAnsiTheme="minorHAnsi" w:cstheme="minorHAnsi"/>
              </w:rPr>
              <w:t>untuk</w:t>
            </w:r>
            <w:r w:rsidRPr="0090603D">
              <w:rPr>
                <w:rFonts w:asciiTheme="minorHAnsi" w:hAnsiTheme="minorHAnsi" w:cstheme="minorHAnsi"/>
              </w:rPr>
              <w:t xml:space="preserve"> </w:t>
            </w:r>
            <w:r w:rsidR="00D310E4" w:rsidRPr="0090603D">
              <w:rPr>
                <w:rFonts w:asciiTheme="minorHAnsi" w:hAnsiTheme="minorHAnsi" w:cstheme="minorHAnsi"/>
              </w:rPr>
              <w:t>menunjukkan ovum, kista dan larva</w:t>
            </w:r>
          </w:p>
          <w:p w:rsidR="0090603D" w:rsidRDefault="00D310E4" w:rsidP="0090603D">
            <w:pPr>
              <w:numPr>
                <w:ilvl w:val="0"/>
                <w:numId w:val="4"/>
              </w:numPr>
              <w:adjustRightInd/>
              <w:spacing w:line="360" w:lineRule="auto"/>
              <w:ind w:left="288" w:hanging="288"/>
              <w:jc w:val="both"/>
              <w:rPr>
                <w:rFonts w:asciiTheme="minorHAnsi" w:hAnsiTheme="minorHAnsi" w:cstheme="minorHAnsi"/>
              </w:rPr>
            </w:pPr>
            <w:r w:rsidRPr="0090603D">
              <w:rPr>
                <w:rFonts w:asciiTheme="minorHAnsi" w:hAnsiTheme="minorHAnsi" w:cstheme="minorHAnsi"/>
              </w:rPr>
              <w:t>Organisme air kolam</w:t>
            </w:r>
          </w:p>
          <w:p w:rsidR="00D310E4" w:rsidRPr="0090603D" w:rsidRDefault="00D310E4" w:rsidP="0090603D">
            <w:pPr>
              <w:numPr>
                <w:ilvl w:val="0"/>
                <w:numId w:val="4"/>
              </w:numPr>
              <w:adjustRightInd/>
              <w:spacing w:line="360" w:lineRule="auto"/>
              <w:ind w:left="288" w:hanging="288"/>
              <w:jc w:val="both"/>
              <w:rPr>
                <w:rFonts w:asciiTheme="minorHAnsi" w:hAnsiTheme="minorHAnsi" w:cstheme="minorHAnsi"/>
              </w:rPr>
            </w:pPr>
            <w:r w:rsidRPr="0090603D">
              <w:rPr>
                <w:rFonts w:asciiTheme="minorHAnsi" w:hAnsiTheme="minorHAnsi" w:cstheme="minorHAnsi"/>
              </w:rPr>
              <w:t>Sari dari ujung akar bawang</w:t>
            </w:r>
          </w:p>
          <w:p w:rsidR="00D310E4" w:rsidRPr="003D532D" w:rsidRDefault="00D310E4" w:rsidP="00D310E4">
            <w:pPr>
              <w:numPr>
                <w:ilvl w:val="0"/>
                <w:numId w:val="4"/>
              </w:numPr>
              <w:adjustRightInd/>
              <w:spacing w:line="360" w:lineRule="auto"/>
              <w:ind w:left="288" w:hanging="288"/>
              <w:jc w:val="both"/>
              <w:rPr>
                <w:rFonts w:asciiTheme="minorHAnsi" w:hAnsiTheme="minorHAnsi" w:cstheme="minorHAnsi"/>
              </w:rPr>
            </w:pPr>
            <w:r w:rsidRPr="00D310E4">
              <w:rPr>
                <w:rFonts w:asciiTheme="minorHAnsi" w:hAnsiTheme="minorHAnsi" w:cstheme="minorHAnsi"/>
              </w:rPr>
              <w:t>Contoh pada tengah aliran dari urin</w:t>
            </w:r>
          </w:p>
        </w:tc>
      </w:tr>
      <w:tr w:rsidR="00D310E4" w:rsidRPr="003D532D" w:rsidTr="006F33AC">
        <w:tc>
          <w:tcPr>
            <w:tcW w:w="2835" w:type="dxa"/>
          </w:tcPr>
          <w:p w:rsidR="00D310E4" w:rsidRPr="003D532D" w:rsidRDefault="0090603D" w:rsidP="009B5881">
            <w:pPr>
              <w:adjustRightInd/>
              <w:spacing w:line="360" w:lineRule="auto"/>
              <w:ind w:left="54"/>
              <w:jc w:val="both"/>
              <w:rPr>
                <w:rFonts w:asciiTheme="minorHAnsi" w:hAnsiTheme="minorHAnsi" w:cstheme="minorHAnsi"/>
                <w:b/>
                <w:bCs/>
                <w:spacing w:val="8"/>
              </w:rPr>
            </w:pPr>
            <w:r w:rsidRPr="0090603D">
              <w:rPr>
                <w:rFonts w:asciiTheme="minorHAnsi" w:hAnsiTheme="minorHAnsi" w:cstheme="minorHAnsi"/>
                <w:b/>
                <w:bCs/>
                <w:spacing w:val="8"/>
              </w:rPr>
              <w:lastRenderedPageBreak/>
              <w:t>Contoh fisik</w:t>
            </w:r>
          </w:p>
        </w:tc>
        <w:tc>
          <w:tcPr>
            <w:tcW w:w="6096" w:type="dxa"/>
            <w:vAlign w:val="center"/>
          </w:tcPr>
          <w:p w:rsidR="0090603D" w:rsidRPr="0090603D" w:rsidRDefault="0090603D" w:rsidP="0090603D">
            <w:pPr>
              <w:adjustRightInd/>
              <w:spacing w:before="72" w:line="360" w:lineRule="auto"/>
              <w:ind w:left="40"/>
              <w:jc w:val="both"/>
              <w:rPr>
                <w:rFonts w:asciiTheme="minorHAnsi" w:hAnsiTheme="minorHAnsi" w:cstheme="minorHAnsi"/>
              </w:rPr>
            </w:pPr>
            <w:r w:rsidRPr="0090603D">
              <w:rPr>
                <w:rFonts w:asciiTheme="minorHAnsi" w:hAnsiTheme="minorHAnsi" w:cstheme="minorHAnsi"/>
              </w:rPr>
              <w:t>Contoh fisik mungkin termasuk:</w:t>
            </w:r>
          </w:p>
          <w:p w:rsidR="0090603D" w:rsidRDefault="0090603D" w:rsidP="0090603D">
            <w:pPr>
              <w:pStyle w:val="ListParagraph"/>
              <w:numPr>
                <w:ilvl w:val="0"/>
                <w:numId w:val="20"/>
              </w:numPr>
              <w:tabs>
                <w:tab w:val="clear" w:pos="472"/>
              </w:tabs>
              <w:adjustRightInd/>
              <w:spacing w:before="72" w:line="360" w:lineRule="auto"/>
              <w:ind w:left="318" w:hanging="318"/>
              <w:jc w:val="both"/>
              <w:rPr>
                <w:rFonts w:asciiTheme="minorHAnsi" w:hAnsiTheme="minorHAnsi" w:cstheme="minorHAnsi"/>
              </w:rPr>
            </w:pPr>
            <w:r w:rsidRPr="0090603D">
              <w:rPr>
                <w:rFonts w:asciiTheme="minorHAnsi" w:hAnsiTheme="minorHAnsi" w:cstheme="minorHAnsi"/>
              </w:rPr>
              <w:t>Pasir</w:t>
            </w:r>
          </w:p>
          <w:p w:rsidR="0090603D" w:rsidRDefault="0090603D" w:rsidP="0090603D">
            <w:pPr>
              <w:pStyle w:val="ListParagraph"/>
              <w:numPr>
                <w:ilvl w:val="0"/>
                <w:numId w:val="20"/>
              </w:numPr>
              <w:tabs>
                <w:tab w:val="clear" w:pos="472"/>
              </w:tabs>
              <w:adjustRightInd/>
              <w:spacing w:before="72" w:line="360" w:lineRule="auto"/>
              <w:ind w:left="318" w:hanging="318"/>
              <w:jc w:val="both"/>
              <w:rPr>
                <w:rFonts w:asciiTheme="minorHAnsi" w:hAnsiTheme="minorHAnsi" w:cstheme="minorHAnsi"/>
              </w:rPr>
            </w:pPr>
            <w:r w:rsidRPr="0090603D">
              <w:rPr>
                <w:rFonts w:asciiTheme="minorHAnsi" w:hAnsiTheme="minorHAnsi" w:cstheme="minorHAnsi"/>
              </w:rPr>
              <w:t>Serat asbes</w:t>
            </w:r>
          </w:p>
          <w:p w:rsidR="0090603D" w:rsidRDefault="0090603D" w:rsidP="0090603D">
            <w:pPr>
              <w:pStyle w:val="ListParagraph"/>
              <w:numPr>
                <w:ilvl w:val="0"/>
                <w:numId w:val="20"/>
              </w:numPr>
              <w:tabs>
                <w:tab w:val="clear" w:pos="472"/>
              </w:tabs>
              <w:adjustRightInd/>
              <w:spacing w:before="72" w:line="360" w:lineRule="auto"/>
              <w:ind w:left="318" w:hanging="318"/>
              <w:jc w:val="both"/>
              <w:rPr>
                <w:rFonts w:asciiTheme="minorHAnsi" w:hAnsiTheme="minorHAnsi" w:cstheme="minorHAnsi"/>
              </w:rPr>
            </w:pPr>
            <w:r w:rsidRPr="0090603D">
              <w:rPr>
                <w:rFonts w:asciiTheme="minorHAnsi" w:hAnsiTheme="minorHAnsi" w:cstheme="minorHAnsi"/>
              </w:rPr>
              <w:t>Contoh batubara</w:t>
            </w:r>
          </w:p>
          <w:p w:rsidR="0090603D" w:rsidRDefault="0090603D" w:rsidP="0090603D">
            <w:pPr>
              <w:pStyle w:val="ListParagraph"/>
              <w:numPr>
                <w:ilvl w:val="0"/>
                <w:numId w:val="20"/>
              </w:numPr>
              <w:tabs>
                <w:tab w:val="clear" w:pos="472"/>
              </w:tabs>
              <w:adjustRightInd/>
              <w:spacing w:before="72" w:line="360" w:lineRule="auto"/>
              <w:ind w:left="318" w:hanging="318"/>
              <w:jc w:val="both"/>
              <w:rPr>
                <w:rFonts w:asciiTheme="minorHAnsi" w:hAnsiTheme="minorHAnsi" w:cstheme="minorHAnsi"/>
              </w:rPr>
            </w:pPr>
            <w:r w:rsidRPr="0090603D">
              <w:rPr>
                <w:rFonts w:asciiTheme="minorHAnsi" w:hAnsiTheme="minorHAnsi" w:cstheme="minorHAnsi"/>
              </w:rPr>
              <w:t>Pengujian bahan konstruksi</w:t>
            </w:r>
          </w:p>
          <w:p w:rsidR="00D310E4" w:rsidRPr="0090603D" w:rsidRDefault="0090603D" w:rsidP="0090603D">
            <w:pPr>
              <w:pStyle w:val="ListParagraph"/>
              <w:numPr>
                <w:ilvl w:val="0"/>
                <w:numId w:val="20"/>
              </w:numPr>
              <w:tabs>
                <w:tab w:val="clear" w:pos="472"/>
              </w:tabs>
              <w:adjustRightInd/>
              <w:spacing w:before="72" w:line="360" w:lineRule="auto"/>
              <w:ind w:left="318" w:hanging="318"/>
              <w:jc w:val="both"/>
              <w:rPr>
                <w:rFonts w:asciiTheme="minorHAnsi" w:hAnsiTheme="minorHAnsi" w:cstheme="minorHAnsi"/>
              </w:rPr>
            </w:pPr>
            <w:r w:rsidRPr="0090603D">
              <w:rPr>
                <w:rFonts w:asciiTheme="minorHAnsi" w:hAnsiTheme="minorHAnsi" w:cstheme="minorHAnsi"/>
              </w:rPr>
              <w:t>Spesimen geologi</w:t>
            </w:r>
          </w:p>
        </w:tc>
      </w:tr>
      <w:tr w:rsidR="00B522C2" w:rsidRPr="003D532D" w:rsidTr="00B522C2">
        <w:tc>
          <w:tcPr>
            <w:tcW w:w="2835" w:type="dxa"/>
          </w:tcPr>
          <w:p w:rsidR="00B522C2" w:rsidRPr="00B522C2" w:rsidRDefault="00B522C2" w:rsidP="00B522C2">
            <w:pPr>
              <w:adjustRightInd/>
              <w:ind w:left="54"/>
              <w:rPr>
                <w:rFonts w:asciiTheme="minorHAnsi" w:hAnsiTheme="minorHAnsi" w:cstheme="minorHAnsi"/>
                <w:b/>
                <w:bCs/>
                <w:szCs w:val="22"/>
              </w:rPr>
            </w:pPr>
            <w:r w:rsidRPr="00B522C2">
              <w:rPr>
                <w:rFonts w:ascii="Calibri" w:hAnsi="Calibri" w:cs="Calibri"/>
                <w:b/>
                <w:bCs/>
                <w:szCs w:val="22"/>
              </w:rPr>
              <w:t>Memeriksa preparasi</w:t>
            </w:r>
          </w:p>
          <w:p w:rsidR="00B522C2" w:rsidRPr="00B522C2" w:rsidRDefault="00B522C2" w:rsidP="00B522C2">
            <w:pPr>
              <w:ind w:left="54"/>
              <w:rPr>
                <w:rFonts w:ascii="Calibri" w:hAnsi="Calibri" w:cs="Calibri"/>
                <w:b/>
                <w:bCs/>
                <w:szCs w:val="22"/>
              </w:rPr>
            </w:pPr>
            <w:r w:rsidRPr="00B522C2">
              <w:rPr>
                <w:rFonts w:ascii="Calibri" w:hAnsi="Calibri" w:cs="Calibri"/>
                <w:b/>
                <w:bCs/>
                <w:szCs w:val="22"/>
              </w:rPr>
              <w:t>contoh</w:t>
            </w:r>
          </w:p>
        </w:tc>
        <w:tc>
          <w:tcPr>
            <w:tcW w:w="6096" w:type="dxa"/>
            <w:vAlign w:val="center"/>
          </w:tcPr>
          <w:p w:rsidR="00B522C2" w:rsidRPr="00B522C2" w:rsidRDefault="00B522C2" w:rsidP="00B522C2">
            <w:pPr>
              <w:adjustRightInd/>
              <w:spacing w:before="72" w:line="360" w:lineRule="auto"/>
              <w:ind w:left="40"/>
              <w:jc w:val="both"/>
              <w:rPr>
                <w:rFonts w:asciiTheme="minorHAnsi" w:hAnsiTheme="minorHAnsi" w:cstheme="minorHAnsi"/>
              </w:rPr>
            </w:pPr>
            <w:r w:rsidRPr="00B522C2">
              <w:rPr>
                <w:rFonts w:asciiTheme="minorHAnsi" w:hAnsiTheme="minorHAnsi" w:cstheme="minorHAnsi"/>
              </w:rPr>
              <w:t>Memeriksa</w:t>
            </w:r>
            <w:r w:rsidRPr="00B522C2">
              <w:rPr>
                <w:rFonts w:asciiTheme="minorHAnsi" w:hAnsiTheme="minorHAnsi" w:cstheme="minorHAnsi"/>
              </w:rPr>
              <w:tab/>
              <w:t>preparasi</w:t>
            </w:r>
            <w:r w:rsidRPr="00B522C2">
              <w:rPr>
                <w:rFonts w:asciiTheme="minorHAnsi" w:hAnsiTheme="minorHAnsi" w:cstheme="minorHAnsi"/>
              </w:rPr>
              <w:tab/>
              <w:t>contoh</w:t>
            </w:r>
            <w:r w:rsidRPr="00B522C2">
              <w:rPr>
                <w:rFonts w:asciiTheme="minorHAnsi" w:hAnsiTheme="minorHAnsi" w:cstheme="minorHAnsi"/>
              </w:rPr>
              <w:tab/>
              <w:t>mungkin</w:t>
            </w:r>
            <w:r w:rsidRPr="00B522C2">
              <w:rPr>
                <w:rFonts w:asciiTheme="minorHAnsi" w:hAnsiTheme="minorHAnsi" w:cstheme="minorHAnsi"/>
              </w:rPr>
              <w:tab/>
              <w:t>termasuk</w:t>
            </w:r>
          </w:p>
          <w:p w:rsidR="00B522C2" w:rsidRPr="00B522C2" w:rsidRDefault="00B522C2" w:rsidP="00B522C2">
            <w:pPr>
              <w:adjustRightInd/>
              <w:spacing w:before="72" w:line="360" w:lineRule="auto"/>
              <w:ind w:left="40"/>
              <w:jc w:val="both"/>
              <w:rPr>
                <w:rFonts w:asciiTheme="minorHAnsi" w:hAnsiTheme="minorHAnsi" w:cstheme="minorHAnsi"/>
              </w:rPr>
            </w:pPr>
            <w:r w:rsidRPr="00B522C2">
              <w:rPr>
                <w:rFonts w:asciiTheme="minorHAnsi" w:hAnsiTheme="minorHAnsi" w:cstheme="minorHAnsi"/>
              </w:rPr>
              <w:t>mencari:</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Slide miroskop yang bersih dan bebas goresan untuk mengurangi artefak</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Preparasi menurut SOP</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Suspensi homogen dari contoh</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Film dan smear yang telah diperbaiki dengan cepat</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Film tipis dengan monolayer sel</w:t>
            </w:r>
          </w:p>
          <w:p w:rsid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Seluruh dinding yang tepat untuk organisme utuh</w:t>
            </w:r>
          </w:p>
          <w:p w:rsidR="00B522C2" w:rsidRPr="00B522C2" w:rsidRDefault="00B522C2" w:rsidP="00B522C2">
            <w:pPr>
              <w:pStyle w:val="ListParagraph"/>
              <w:numPr>
                <w:ilvl w:val="0"/>
                <w:numId w:val="22"/>
              </w:numPr>
              <w:adjustRightInd/>
              <w:spacing w:before="72" w:line="360" w:lineRule="auto"/>
              <w:ind w:left="318" w:hanging="278"/>
              <w:jc w:val="both"/>
              <w:rPr>
                <w:rFonts w:asciiTheme="minorHAnsi" w:hAnsiTheme="minorHAnsi" w:cstheme="minorHAnsi"/>
              </w:rPr>
            </w:pPr>
            <w:r w:rsidRPr="00B522C2">
              <w:rPr>
                <w:rFonts w:asciiTheme="minorHAnsi" w:hAnsiTheme="minorHAnsi" w:cstheme="minorHAnsi"/>
              </w:rPr>
              <w:t>Identifikasi contoh yang benar selama dan setelah proses</w:t>
            </w:r>
          </w:p>
        </w:tc>
      </w:tr>
      <w:tr w:rsidR="00423C8F" w:rsidRPr="003D532D" w:rsidTr="00B522C2">
        <w:tc>
          <w:tcPr>
            <w:tcW w:w="2835" w:type="dxa"/>
          </w:tcPr>
          <w:p w:rsidR="00423C8F" w:rsidRPr="00B522C2" w:rsidRDefault="00423C8F" w:rsidP="00B522C2">
            <w:pPr>
              <w:adjustRightInd/>
              <w:ind w:left="54"/>
              <w:rPr>
                <w:rFonts w:asciiTheme="minorHAnsi" w:hAnsiTheme="minorHAnsi" w:cstheme="minorHAnsi"/>
                <w:b/>
                <w:bCs/>
                <w:szCs w:val="22"/>
              </w:rPr>
            </w:pPr>
            <w:r w:rsidRPr="00423C8F">
              <w:rPr>
                <w:rFonts w:asciiTheme="minorHAnsi" w:hAnsiTheme="minorHAnsi" w:cstheme="minorHAnsi"/>
                <w:b/>
                <w:bCs/>
                <w:szCs w:val="22"/>
              </w:rPr>
              <w:t>Karakteristik contoh</w:t>
            </w:r>
          </w:p>
        </w:tc>
        <w:tc>
          <w:tcPr>
            <w:tcW w:w="6096" w:type="dxa"/>
            <w:vAlign w:val="center"/>
          </w:tcPr>
          <w:p w:rsidR="00423C8F" w:rsidRPr="00423C8F" w:rsidRDefault="00423C8F" w:rsidP="00423C8F">
            <w:pPr>
              <w:adjustRightInd/>
              <w:spacing w:before="72" w:line="360" w:lineRule="auto"/>
              <w:ind w:left="40"/>
              <w:jc w:val="both"/>
              <w:rPr>
                <w:rFonts w:asciiTheme="minorHAnsi" w:hAnsiTheme="minorHAnsi" w:cstheme="minorHAnsi"/>
              </w:rPr>
            </w:pPr>
            <w:r w:rsidRPr="00423C8F">
              <w:rPr>
                <w:rFonts w:asciiTheme="minorHAnsi" w:hAnsiTheme="minorHAnsi" w:cstheme="minorHAnsi"/>
              </w:rPr>
              <w:t>Karakteristik contoh dibatasi dengan apa yang dapat dilihat dengan mikroskop cahaya terang dan dapat termasuk:</w:t>
            </w:r>
          </w:p>
          <w:p w:rsidR="00423C8F" w:rsidRDefault="00423C8F" w:rsidP="00423C8F">
            <w:pPr>
              <w:pStyle w:val="ListParagraph"/>
              <w:numPr>
                <w:ilvl w:val="0"/>
                <w:numId w:val="23"/>
              </w:numPr>
              <w:adjustRightInd/>
              <w:spacing w:before="72" w:line="360" w:lineRule="auto"/>
              <w:ind w:left="318" w:hanging="284"/>
              <w:jc w:val="both"/>
              <w:rPr>
                <w:rFonts w:asciiTheme="minorHAnsi" w:hAnsiTheme="minorHAnsi" w:cstheme="minorHAnsi"/>
              </w:rPr>
            </w:pPr>
            <w:r w:rsidRPr="00423C8F">
              <w:rPr>
                <w:rFonts w:asciiTheme="minorHAnsi" w:hAnsiTheme="minorHAnsi" w:cstheme="minorHAnsi"/>
              </w:rPr>
              <w:t>Bentuk dan ukuran partikel</w:t>
            </w:r>
          </w:p>
          <w:p w:rsidR="00423C8F" w:rsidRDefault="00423C8F" w:rsidP="00423C8F">
            <w:pPr>
              <w:pStyle w:val="ListParagraph"/>
              <w:numPr>
                <w:ilvl w:val="0"/>
                <w:numId w:val="23"/>
              </w:numPr>
              <w:adjustRightInd/>
              <w:spacing w:before="72" w:line="360" w:lineRule="auto"/>
              <w:ind w:left="318" w:hanging="284"/>
              <w:jc w:val="both"/>
              <w:rPr>
                <w:rFonts w:asciiTheme="minorHAnsi" w:hAnsiTheme="minorHAnsi" w:cstheme="minorHAnsi"/>
              </w:rPr>
            </w:pPr>
            <w:r w:rsidRPr="00423C8F">
              <w:rPr>
                <w:rFonts w:asciiTheme="minorHAnsi" w:hAnsiTheme="minorHAnsi" w:cstheme="minorHAnsi"/>
              </w:rPr>
              <w:t>Adanya kontaminasi</w:t>
            </w:r>
          </w:p>
          <w:p w:rsidR="00423C8F" w:rsidRDefault="00423C8F" w:rsidP="00423C8F">
            <w:pPr>
              <w:pStyle w:val="ListParagraph"/>
              <w:numPr>
                <w:ilvl w:val="0"/>
                <w:numId w:val="23"/>
              </w:numPr>
              <w:adjustRightInd/>
              <w:spacing w:before="72" w:line="360" w:lineRule="auto"/>
              <w:ind w:left="318" w:hanging="284"/>
              <w:jc w:val="both"/>
              <w:rPr>
                <w:rFonts w:asciiTheme="minorHAnsi" w:hAnsiTheme="minorHAnsi" w:cstheme="minorHAnsi"/>
              </w:rPr>
            </w:pPr>
            <w:r w:rsidRPr="00423C8F">
              <w:rPr>
                <w:rFonts w:asciiTheme="minorHAnsi" w:hAnsiTheme="minorHAnsi" w:cstheme="minorHAnsi"/>
              </w:rPr>
              <w:t>Warna</w:t>
            </w:r>
          </w:p>
          <w:p w:rsidR="00423C8F" w:rsidRDefault="00423C8F" w:rsidP="00423C8F">
            <w:pPr>
              <w:pStyle w:val="ListParagraph"/>
              <w:numPr>
                <w:ilvl w:val="0"/>
                <w:numId w:val="23"/>
              </w:numPr>
              <w:adjustRightInd/>
              <w:spacing w:before="72" w:line="360" w:lineRule="auto"/>
              <w:ind w:left="318" w:hanging="284"/>
              <w:jc w:val="both"/>
              <w:rPr>
                <w:rFonts w:asciiTheme="minorHAnsi" w:hAnsiTheme="minorHAnsi" w:cstheme="minorHAnsi"/>
              </w:rPr>
            </w:pPr>
            <w:r w:rsidRPr="00423C8F">
              <w:rPr>
                <w:rFonts w:asciiTheme="minorHAnsi" w:hAnsiTheme="minorHAnsi" w:cstheme="minorHAnsi"/>
              </w:rPr>
              <w:t>Konsistensi dan variabilitas</w:t>
            </w:r>
          </w:p>
          <w:p w:rsidR="00423C8F" w:rsidRDefault="00423C8F" w:rsidP="00423C8F">
            <w:pPr>
              <w:pStyle w:val="ListParagraph"/>
              <w:numPr>
                <w:ilvl w:val="0"/>
                <w:numId w:val="23"/>
              </w:numPr>
              <w:adjustRightInd/>
              <w:spacing w:before="72" w:line="360" w:lineRule="auto"/>
              <w:ind w:left="318" w:hanging="284"/>
              <w:jc w:val="both"/>
              <w:rPr>
                <w:rFonts w:asciiTheme="minorHAnsi" w:hAnsiTheme="minorHAnsi" w:cstheme="minorHAnsi"/>
              </w:rPr>
            </w:pPr>
            <w:r w:rsidRPr="00423C8F">
              <w:rPr>
                <w:rFonts w:asciiTheme="minorHAnsi" w:hAnsiTheme="minorHAnsi" w:cstheme="minorHAnsi"/>
              </w:rPr>
              <w:t>Jumlah sel (misalnya sel dalam darah atau contoh partikulat lainnya, seperti suspensi ragi atau serbuk sari biji-bijian)</w:t>
            </w:r>
          </w:p>
          <w:p w:rsidR="00F0308C" w:rsidRPr="00F0308C" w:rsidRDefault="00F0308C" w:rsidP="00F0308C">
            <w:pPr>
              <w:pStyle w:val="ListParagraph"/>
              <w:numPr>
                <w:ilvl w:val="0"/>
                <w:numId w:val="23"/>
              </w:numPr>
              <w:adjustRightInd/>
              <w:spacing w:before="72" w:line="360" w:lineRule="auto"/>
              <w:ind w:left="318" w:hanging="284"/>
              <w:jc w:val="both"/>
              <w:rPr>
                <w:rFonts w:asciiTheme="minorHAnsi" w:hAnsiTheme="minorHAnsi" w:cstheme="minorHAnsi"/>
              </w:rPr>
            </w:pPr>
            <w:r w:rsidRPr="00F0308C">
              <w:rPr>
                <w:rFonts w:asciiTheme="minorHAnsi" w:hAnsiTheme="minorHAnsi" w:cstheme="minorHAnsi"/>
              </w:rPr>
              <w:t>Jenis sel, persentase sel yang tidak lazim, ada</w:t>
            </w:r>
            <w:r>
              <w:rPr>
                <w:rFonts w:asciiTheme="minorHAnsi" w:hAnsiTheme="minorHAnsi" w:cstheme="minorHAnsi"/>
              </w:rPr>
              <w:t xml:space="preserve"> </w:t>
            </w:r>
            <w:r w:rsidRPr="00F0308C">
              <w:rPr>
                <w:rFonts w:asciiTheme="minorHAnsi" w:hAnsiTheme="minorHAnsi" w:cstheme="minorHAnsi"/>
              </w:rPr>
              <w:t>tidaknya sel, ukuran sel, sel-sel yang layak dan non-layak dan lintasan</w:t>
            </w:r>
          </w:p>
          <w:p w:rsidR="00F0308C" w:rsidRPr="00F0308C" w:rsidRDefault="00F0308C" w:rsidP="00F0308C">
            <w:pPr>
              <w:pStyle w:val="ListParagraph"/>
              <w:numPr>
                <w:ilvl w:val="0"/>
                <w:numId w:val="23"/>
              </w:numPr>
              <w:adjustRightInd/>
              <w:spacing w:before="72" w:line="360" w:lineRule="auto"/>
              <w:ind w:left="318" w:hanging="284"/>
              <w:jc w:val="both"/>
              <w:rPr>
                <w:rFonts w:asciiTheme="minorHAnsi" w:hAnsiTheme="minorHAnsi" w:cstheme="minorHAnsi"/>
              </w:rPr>
            </w:pPr>
            <w:r w:rsidRPr="00F0308C">
              <w:rPr>
                <w:rFonts w:asciiTheme="minorHAnsi" w:hAnsiTheme="minorHAnsi" w:cstheme="minorHAnsi"/>
              </w:rPr>
              <w:t>Adanya bahan berwarna, seperti pati</w:t>
            </w:r>
          </w:p>
          <w:p w:rsidR="00F0308C" w:rsidRPr="00F0308C" w:rsidRDefault="00F0308C" w:rsidP="00F0308C">
            <w:pPr>
              <w:pStyle w:val="ListParagraph"/>
              <w:numPr>
                <w:ilvl w:val="0"/>
                <w:numId w:val="23"/>
              </w:numPr>
              <w:adjustRightInd/>
              <w:spacing w:before="72" w:line="360" w:lineRule="auto"/>
              <w:ind w:left="318" w:hanging="284"/>
              <w:jc w:val="both"/>
              <w:rPr>
                <w:rFonts w:asciiTheme="minorHAnsi" w:hAnsiTheme="minorHAnsi" w:cstheme="minorHAnsi"/>
              </w:rPr>
            </w:pPr>
            <w:r w:rsidRPr="00F0308C">
              <w:rPr>
                <w:rFonts w:asciiTheme="minorHAnsi" w:hAnsiTheme="minorHAnsi" w:cstheme="minorHAnsi"/>
              </w:rPr>
              <w:t>Warna / pewarnaan dan morfologi</w:t>
            </w:r>
          </w:p>
          <w:p w:rsidR="00F0308C" w:rsidRPr="00423C8F" w:rsidRDefault="00F0308C" w:rsidP="00F0308C">
            <w:pPr>
              <w:pStyle w:val="ListParagraph"/>
              <w:numPr>
                <w:ilvl w:val="0"/>
                <w:numId w:val="23"/>
              </w:numPr>
              <w:adjustRightInd/>
              <w:spacing w:before="72" w:line="360" w:lineRule="auto"/>
              <w:ind w:left="318" w:hanging="284"/>
              <w:jc w:val="both"/>
              <w:rPr>
                <w:rFonts w:asciiTheme="minorHAnsi" w:hAnsiTheme="minorHAnsi" w:cstheme="minorHAnsi"/>
              </w:rPr>
            </w:pPr>
            <w:r w:rsidRPr="00F0308C">
              <w:rPr>
                <w:rFonts w:asciiTheme="minorHAnsi" w:hAnsiTheme="minorHAnsi" w:cstheme="minorHAnsi"/>
              </w:rPr>
              <w:t>Motilitas</w:t>
            </w:r>
          </w:p>
        </w:tc>
      </w:tr>
      <w:tr w:rsidR="00F0308C" w:rsidRPr="003D532D" w:rsidTr="00B522C2">
        <w:tc>
          <w:tcPr>
            <w:tcW w:w="2835" w:type="dxa"/>
          </w:tcPr>
          <w:p w:rsidR="00F0308C" w:rsidRPr="00423C8F" w:rsidRDefault="00BC4AA6" w:rsidP="00B522C2">
            <w:pPr>
              <w:adjustRightInd/>
              <w:ind w:left="54"/>
              <w:rPr>
                <w:rFonts w:asciiTheme="minorHAnsi" w:hAnsiTheme="minorHAnsi" w:cstheme="minorHAnsi"/>
                <w:b/>
                <w:bCs/>
                <w:szCs w:val="22"/>
              </w:rPr>
            </w:pPr>
            <w:r w:rsidRPr="00BC4AA6">
              <w:rPr>
                <w:rFonts w:asciiTheme="minorHAnsi" w:hAnsiTheme="minorHAnsi" w:cstheme="minorHAnsi"/>
                <w:b/>
                <w:bCs/>
                <w:szCs w:val="22"/>
              </w:rPr>
              <w:t>Penhitungan</w:t>
            </w:r>
          </w:p>
        </w:tc>
        <w:tc>
          <w:tcPr>
            <w:tcW w:w="6096" w:type="dxa"/>
            <w:vAlign w:val="center"/>
          </w:tcPr>
          <w:p w:rsidR="00BC4AA6" w:rsidRPr="00BC4AA6" w:rsidRDefault="00BC4AA6" w:rsidP="00BC4AA6">
            <w:pPr>
              <w:adjustRightInd/>
              <w:spacing w:before="72" w:line="360" w:lineRule="auto"/>
              <w:ind w:left="40"/>
              <w:jc w:val="both"/>
              <w:rPr>
                <w:rFonts w:asciiTheme="minorHAnsi" w:hAnsiTheme="minorHAnsi" w:cstheme="minorHAnsi"/>
              </w:rPr>
            </w:pPr>
            <w:r w:rsidRPr="00BC4AA6">
              <w:rPr>
                <w:rFonts w:asciiTheme="minorHAnsi" w:hAnsiTheme="minorHAnsi" w:cstheme="minorHAnsi"/>
              </w:rPr>
              <w:t>Perhitungan mungkin termasuk:</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Theme="minorHAnsi" w:hAnsiTheme="minorHAnsi" w:cstheme="minorHAnsi"/>
              </w:rPr>
              <w:t>Pengenceran</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Theme="minorHAnsi" w:hAnsiTheme="minorHAnsi" w:cstheme="minorHAnsi"/>
              </w:rPr>
              <w:t>Persentase viabilitas</w:t>
            </w:r>
          </w:p>
          <w:p w:rsidR="00BC4AA6" w:rsidRP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Pr>
                <w:rFonts w:asciiTheme="minorHAnsi" w:hAnsiTheme="minorHAnsi" w:cstheme="minorHAnsi"/>
              </w:rPr>
              <w:t xml:space="preserve">Jumlah sel dalam contoh asli </w:t>
            </w:r>
            <w:r w:rsidRPr="00BC4AA6">
              <w:rPr>
                <w:rFonts w:asciiTheme="minorHAnsi" w:hAnsiTheme="minorHAnsi" w:cstheme="minorHAnsi"/>
              </w:rPr>
              <w:t>setelah</w:t>
            </w:r>
            <w:r>
              <w:rPr>
                <w:rFonts w:asciiTheme="minorHAnsi" w:hAnsiTheme="minorHAnsi" w:cstheme="minorHAnsi"/>
              </w:rPr>
              <w:t xml:space="preserve"> </w:t>
            </w:r>
            <w:r w:rsidRPr="00BC4AA6">
              <w:rPr>
                <w:rFonts w:asciiTheme="minorHAnsi" w:hAnsiTheme="minorHAnsi" w:cstheme="minorHAnsi"/>
              </w:rPr>
              <w:t>Pengenceran</w:t>
            </w:r>
          </w:p>
          <w:p w:rsidR="00F0308C" w:rsidRPr="00423C8F" w:rsidRDefault="00BC4AA6" w:rsidP="00BC4AA6">
            <w:pPr>
              <w:adjustRightInd/>
              <w:spacing w:before="72" w:line="360" w:lineRule="auto"/>
              <w:ind w:left="40"/>
              <w:jc w:val="both"/>
              <w:rPr>
                <w:rFonts w:asciiTheme="minorHAnsi" w:hAnsiTheme="minorHAnsi" w:cstheme="minorHAnsi"/>
              </w:rPr>
            </w:pPr>
            <w:r w:rsidRPr="00BC4AA6">
              <w:rPr>
                <w:rFonts w:asciiTheme="minorHAnsi" w:hAnsiTheme="minorHAnsi" w:cstheme="minorHAnsi"/>
              </w:rPr>
              <w:lastRenderedPageBreak/>
              <w:t>Perhitungan sel/ml dalam jumlah kuadrat dari ruang perhitungan</w:t>
            </w:r>
          </w:p>
        </w:tc>
      </w:tr>
      <w:tr w:rsidR="00BC4AA6" w:rsidRPr="003D532D" w:rsidTr="00B522C2">
        <w:tc>
          <w:tcPr>
            <w:tcW w:w="2835" w:type="dxa"/>
          </w:tcPr>
          <w:p w:rsidR="00BC4AA6" w:rsidRPr="00BC4AA6" w:rsidRDefault="00BC4AA6" w:rsidP="00B522C2">
            <w:pPr>
              <w:adjustRightInd/>
              <w:ind w:left="54"/>
              <w:rPr>
                <w:rFonts w:asciiTheme="minorHAnsi" w:hAnsiTheme="minorHAnsi" w:cstheme="minorHAnsi"/>
                <w:b/>
                <w:bCs/>
                <w:szCs w:val="22"/>
              </w:rPr>
            </w:pPr>
            <w:r w:rsidRPr="00BC4AA6">
              <w:rPr>
                <w:rFonts w:asciiTheme="minorHAnsi" w:hAnsiTheme="minorHAnsi" w:cstheme="minorHAnsi"/>
                <w:b/>
                <w:bCs/>
                <w:szCs w:val="22"/>
              </w:rPr>
              <w:lastRenderedPageBreak/>
              <w:t>Bahaya</w:t>
            </w:r>
          </w:p>
        </w:tc>
        <w:tc>
          <w:tcPr>
            <w:tcW w:w="6096" w:type="dxa"/>
            <w:vAlign w:val="center"/>
          </w:tcPr>
          <w:p w:rsidR="00BC4AA6" w:rsidRDefault="00BC4AA6" w:rsidP="00BC4AA6">
            <w:pPr>
              <w:adjustRightInd/>
              <w:spacing w:before="72" w:line="360" w:lineRule="auto"/>
              <w:ind w:left="40"/>
              <w:jc w:val="both"/>
              <w:rPr>
                <w:rFonts w:asciiTheme="minorHAnsi" w:hAnsiTheme="minorHAnsi" w:cstheme="minorHAnsi"/>
              </w:rPr>
            </w:pPr>
            <w:r w:rsidRPr="00BC4AA6">
              <w:rPr>
                <w:rFonts w:asciiTheme="minorHAnsi" w:hAnsiTheme="minorHAnsi" w:cstheme="minorHAnsi"/>
              </w:rPr>
              <w:t>Bahaya dapat termasuk:</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Theme="minorHAnsi" w:hAnsiTheme="minorHAnsi" w:cstheme="minorHAnsi"/>
              </w:rPr>
              <w:t>Mikroorganisme dan bahan yang berhubungan dengan tanah, udara, air, darah dan produk darah dan jaringan manusia atau jaringan dan cairan hewan</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Theme="minorHAnsi" w:hAnsiTheme="minorHAnsi" w:cstheme="minorHAnsi"/>
              </w:rPr>
              <w:t>Bahan kimia dan pewarna</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Theme="minorHAnsi" w:hAnsiTheme="minorHAnsi" w:cstheme="minorHAnsi"/>
              </w:rPr>
              <w:t>Benda tajam dan pecahan gelas</w:t>
            </w:r>
          </w:p>
          <w:p w:rsidR="00BC4AA6" w:rsidRP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rPr>
              <w:t>Aeroso</w:t>
            </w:r>
            <w:r w:rsidRPr="00BC4AA6">
              <w:rPr>
                <w:rFonts w:asciiTheme="minorHAnsi" w:hAnsiTheme="minorHAnsi" w:cstheme="minorHAnsi"/>
              </w:rPr>
              <w:t>l</w:t>
            </w:r>
          </w:p>
        </w:tc>
      </w:tr>
      <w:tr w:rsidR="00BC4AA6" w:rsidRPr="003D532D" w:rsidTr="00BC4AA6">
        <w:tc>
          <w:tcPr>
            <w:tcW w:w="2835" w:type="dxa"/>
          </w:tcPr>
          <w:p w:rsidR="00BC4AA6" w:rsidRPr="00BC4AA6" w:rsidRDefault="00BC4AA6" w:rsidP="00BC4AA6">
            <w:pPr>
              <w:adjustRightInd/>
              <w:spacing w:line="360" w:lineRule="auto"/>
              <w:ind w:left="54"/>
              <w:rPr>
                <w:rFonts w:asciiTheme="minorHAnsi" w:hAnsiTheme="minorHAnsi" w:cstheme="minorHAnsi"/>
                <w:b/>
                <w:bCs/>
                <w:color w:val="0D0D0D"/>
              </w:rPr>
            </w:pPr>
            <w:r w:rsidRPr="00BC4AA6">
              <w:rPr>
                <w:rFonts w:ascii="Calibri" w:hAnsi="Calibri" w:cs="Calibri"/>
                <w:b/>
                <w:bCs/>
                <w:color w:val="0D0D0D"/>
              </w:rPr>
              <w:t>Pnaktek keselamatan</w:t>
            </w:r>
          </w:p>
          <w:p w:rsidR="00BC4AA6" w:rsidRPr="00BC4AA6" w:rsidRDefault="00BC4AA6" w:rsidP="00BC4AA6">
            <w:pPr>
              <w:adjustRightInd/>
              <w:spacing w:line="360" w:lineRule="auto"/>
              <w:ind w:left="54"/>
              <w:rPr>
                <w:rFonts w:asciiTheme="minorHAnsi" w:hAnsiTheme="minorHAnsi" w:cstheme="minorHAnsi"/>
                <w:b/>
                <w:bCs/>
                <w:color w:val="0D0D0D"/>
              </w:rPr>
            </w:pPr>
            <w:r w:rsidRPr="00BC4AA6">
              <w:rPr>
                <w:rFonts w:ascii="Calibri" w:hAnsi="Calibri" w:cs="Calibri"/>
                <w:b/>
                <w:bCs/>
                <w:color w:val="0D0D0D"/>
              </w:rPr>
              <w:t>dan penalatan</w:t>
            </w:r>
          </w:p>
          <w:p w:rsidR="00BC4AA6" w:rsidRPr="00BC4AA6" w:rsidRDefault="00BC4AA6" w:rsidP="00BC4AA6">
            <w:pPr>
              <w:spacing w:line="360" w:lineRule="auto"/>
              <w:ind w:left="54"/>
              <w:rPr>
                <w:rFonts w:ascii="Calibri" w:hAnsi="Calibri" w:cs="Calibri"/>
                <w:b/>
                <w:bCs/>
                <w:color w:val="0D0D0D"/>
              </w:rPr>
            </w:pPr>
            <w:r w:rsidRPr="00BC4AA6">
              <w:rPr>
                <w:rFonts w:ascii="Calibri" w:hAnsi="Calibri" w:cs="Calibri"/>
                <w:b/>
                <w:bCs/>
                <w:color w:val="0D0D0D"/>
              </w:rPr>
              <w:t>pelindung dini</w:t>
            </w:r>
          </w:p>
        </w:tc>
        <w:tc>
          <w:tcPr>
            <w:tcW w:w="6096" w:type="dxa"/>
            <w:vAlign w:val="center"/>
          </w:tcPr>
          <w:p w:rsidR="00BC4AA6" w:rsidRPr="00BC4AA6" w:rsidRDefault="00BC4AA6" w:rsidP="00BC4AA6">
            <w:pPr>
              <w:adjustRightInd/>
              <w:spacing w:line="360" w:lineRule="auto"/>
              <w:ind w:left="44"/>
              <w:jc w:val="both"/>
              <w:rPr>
                <w:rFonts w:asciiTheme="minorHAnsi" w:hAnsiTheme="minorHAnsi" w:cstheme="minorHAnsi"/>
                <w:spacing w:val="7"/>
              </w:rPr>
            </w:pPr>
            <w:r w:rsidRPr="00BC4AA6">
              <w:rPr>
                <w:rFonts w:ascii="Calibri" w:hAnsi="Calibri" w:cs="Calibri"/>
                <w:spacing w:val="7"/>
              </w:rPr>
              <w:t>Praktek keselamatan dan peralatan pelindung</w:t>
            </w:r>
            <w:r>
              <w:rPr>
                <w:rFonts w:asciiTheme="minorHAnsi" w:hAnsiTheme="minorHAnsi" w:cstheme="minorHAnsi"/>
                <w:spacing w:val="7"/>
              </w:rPr>
              <w:t xml:space="preserve"> </w:t>
            </w:r>
            <w:r w:rsidRPr="00BC4AA6">
              <w:rPr>
                <w:rFonts w:ascii="Calibri" w:hAnsi="Calibri" w:cs="Calibri"/>
              </w:rPr>
              <w:t>diri mungkin termasuk:</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rPr>
              <w:t>Penggunaan MSDS</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spacing w:val="3"/>
              </w:rPr>
              <w:t>Penggunaan peralatan pelindung diri, seperti</w:t>
            </w:r>
            <w:r w:rsidRPr="00BC4AA6">
              <w:rPr>
                <w:rFonts w:ascii="Calibri" w:hAnsi="Calibri" w:cs="Calibri"/>
                <w:spacing w:val="3"/>
              </w:rPr>
              <w:br/>
            </w:r>
            <w:r w:rsidRPr="00BC4AA6">
              <w:rPr>
                <w:rFonts w:ascii="Calibri" w:hAnsi="Calibri" w:cs="Calibri"/>
              </w:rPr>
              <w:t>kacamata pengaman, sarung tangan dan baju</w:t>
            </w:r>
          </w:p>
          <w:p w:rsidR="00BC4AA6" w:rsidRP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spacing w:val="-4"/>
              </w:rPr>
              <w:t xml:space="preserve">Penggunaan wadah bahaya biologi dan </w:t>
            </w:r>
            <w:r w:rsidRPr="00BC4AA6">
              <w:rPr>
                <w:rFonts w:ascii="Calibri" w:hAnsi="Calibri" w:cs="Calibri"/>
                <w:i/>
                <w:iCs/>
                <w:spacing w:val="-4"/>
              </w:rPr>
              <w:t xml:space="preserve">laminar </w:t>
            </w:r>
            <w:r w:rsidRPr="00BC4AA6">
              <w:rPr>
                <w:rFonts w:ascii="Calibri" w:hAnsi="Calibri" w:cs="Calibri"/>
                <w:i/>
                <w:iCs/>
              </w:rPr>
              <w:t>flow cabinet</w:t>
            </w:r>
          </w:p>
          <w:p w:rsid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spacing w:val="-4"/>
              </w:rPr>
              <w:t xml:space="preserve">Pelabelan pereaksi dan bahan berbahaya yang </w:t>
            </w:r>
            <w:r w:rsidRPr="00BC4AA6">
              <w:rPr>
                <w:rFonts w:ascii="Calibri" w:hAnsi="Calibri" w:cs="Calibri"/>
              </w:rPr>
              <w:t>benar</w:t>
            </w:r>
          </w:p>
          <w:p w:rsidR="00BC4AA6" w:rsidRP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sidRPr="00BC4AA6">
              <w:rPr>
                <w:rFonts w:ascii="Calibri" w:hAnsi="Calibri" w:cs="Calibri"/>
              </w:rPr>
              <w:t xml:space="preserve">Penanganan dan penyimpanan bahan </w:t>
            </w:r>
            <w:r w:rsidRPr="00BC4AA6">
              <w:rPr>
                <w:rFonts w:ascii="Calibri" w:hAnsi="Calibri" w:cs="Calibri"/>
                <w:spacing w:val="-3"/>
                <w:w w:val="112"/>
              </w:rPr>
              <w:t xml:space="preserve">berbahaya dan tetap sesuai dengan label, </w:t>
            </w:r>
            <w:r w:rsidRPr="00BC4AA6">
              <w:rPr>
                <w:rFonts w:ascii="Calibri" w:hAnsi="Calibri" w:cs="Calibri"/>
                <w:w w:val="98"/>
              </w:rPr>
              <w:t>MSDS dan instruksi manufaktur</w:t>
            </w:r>
          </w:p>
          <w:p w:rsidR="00BC4AA6" w:rsidRPr="00BC4AA6" w:rsidRDefault="00BC4AA6" w:rsidP="00BC4AA6">
            <w:pPr>
              <w:pStyle w:val="ListParagraph"/>
              <w:numPr>
                <w:ilvl w:val="0"/>
                <w:numId w:val="24"/>
              </w:numPr>
              <w:adjustRightInd/>
              <w:spacing w:before="72" w:line="360" w:lineRule="auto"/>
              <w:ind w:left="318" w:hanging="284"/>
              <w:jc w:val="both"/>
              <w:rPr>
                <w:rFonts w:asciiTheme="minorHAnsi" w:hAnsiTheme="minorHAnsi" w:cstheme="minorHAnsi"/>
              </w:rPr>
            </w:pPr>
            <w:r>
              <w:rPr>
                <w:rFonts w:asciiTheme="minorHAnsi" w:hAnsiTheme="minorHAnsi" w:cstheme="minorHAnsi"/>
                <w:spacing w:val="-2"/>
              </w:rPr>
              <w:t>Tata</w:t>
            </w:r>
            <w:r>
              <w:rPr>
                <w:rFonts w:asciiTheme="minorHAnsi" w:hAnsiTheme="minorHAnsi" w:cstheme="minorHAnsi"/>
                <w:spacing w:val="-2"/>
              </w:rPr>
              <w:tab/>
              <w:t>letak ergonomis,</w:t>
            </w:r>
            <w:r>
              <w:rPr>
                <w:rFonts w:asciiTheme="minorHAnsi" w:hAnsiTheme="minorHAnsi" w:cstheme="minorHAnsi"/>
                <w:spacing w:val="-2"/>
              </w:rPr>
              <w:tab/>
              <w:t xml:space="preserve">pencahayaan </w:t>
            </w:r>
            <w:r w:rsidRPr="00BC4AA6">
              <w:rPr>
                <w:rFonts w:ascii="Calibri" w:hAnsi="Calibri" w:cs="Calibri"/>
                <w:spacing w:val="-2"/>
              </w:rPr>
              <w:t>dan</w:t>
            </w:r>
            <w:r>
              <w:rPr>
                <w:rFonts w:asciiTheme="minorHAnsi" w:hAnsiTheme="minorHAnsi" w:cstheme="minorHAnsi"/>
              </w:rPr>
              <w:t xml:space="preserve"> </w:t>
            </w:r>
            <w:r w:rsidRPr="00BC4AA6">
              <w:rPr>
                <w:rFonts w:ascii="Calibri" w:hAnsi="Calibri" w:cs="Calibri"/>
              </w:rPr>
              <w:t>pengaturan meja kerja yang benar</w:t>
            </w:r>
            <w:r>
              <w:rPr>
                <w:rFonts w:asciiTheme="minorHAnsi" w:hAnsiTheme="minorHAnsi" w:cstheme="minorHAnsi"/>
              </w:rPr>
              <w:t xml:space="preserve"> </w:t>
            </w:r>
            <w:r w:rsidRPr="00BC4AA6">
              <w:rPr>
                <w:rFonts w:ascii="Calibri" w:hAnsi="Calibri" w:cs="Calibri"/>
                <w:spacing w:val="-2"/>
              </w:rPr>
              <w:t>Pembersih</w:t>
            </w:r>
            <w:r>
              <w:rPr>
                <w:rFonts w:asciiTheme="minorHAnsi" w:hAnsiTheme="minorHAnsi" w:cstheme="minorHAnsi"/>
                <w:spacing w:val="-2"/>
              </w:rPr>
              <w:t xml:space="preserve">an secara teratur </w:t>
            </w:r>
            <w:r w:rsidRPr="00BC4AA6">
              <w:rPr>
                <w:rFonts w:ascii="Calibri" w:hAnsi="Calibri" w:cs="Calibri"/>
                <w:spacing w:val="-2"/>
              </w:rPr>
              <w:t>dan/atau</w:t>
            </w:r>
            <w:r>
              <w:rPr>
                <w:rFonts w:asciiTheme="minorHAnsi" w:hAnsiTheme="minorHAnsi" w:cstheme="minorHAnsi"/>
              </w:rPr>
              <w:t xml:space="preserve"> </w:t>
            </w:r>
            <w:r w:rsidRPr="00BC4AA6">
              <w:rPr>
                <w:rFonts w:ascii="Calibri" w:hAnsi="Calibri" w:cs="Calibri"/>
              </w:rPr>
              <w:t>dekontaminasi dari peralatan dan area kerja</w:t>
            </w:r>
          </w:p>
        </w:tc>
      </w:tr>
      <w:tr w:rsidR="00BC4AA6" w:rsidRPr="003D532D" w:rsidTr="00BC4AA6">
        <w:tc>
          <w:tcPr>
            <w:tcW w:w="2835" w:type="dxa"/>
          </w:tcPr>
          <w:p w:rsidR="00BC4AA6" w:rsidRPr="00BC4AA6" w:rsidRDefault="00BC4AA6" w:rsidP="00BC4AA6">
            <w:pPr>
              <w:adjustRightInd/>
              <w:ind w:left="54"/>
              <w:jc w:val="both"/>
              <w:rPr>
                <w:rFonts w:asciiTheme="minorHAnsi" w:hAnsiTheme="minorHAnsi" w:cstheme="minorHAnsi"/>
                <w:b/>
                <w:bCs/>
              </w:rPr>
            </w:pPr>
            <w:r w:rsidRPr="00BC4AA6">
              <w:rPr>
                <w:rFonts w:ascii="Calibri" w:hAnsi="Calibri" w:cs="Calibri"/>
                <w:b/>
                <w:bCs/>
              </w:rPr>
              <w:t>Persyaratan Manajemen</w:t>
            </w:r>
          </w:p>
          <w:p w:rsidR="00BC4AA6" w:rsidRPr="00BC4AA6" w:rsidRDefault="00BC4AA6" w:rsidP="00BC4AA6">
            <w:pPr>
              <w:adjustRightInd/>
              <w:ind w:left="54"/>
              <w:jc w:val="both"/>
              <w:rPr>
                <w:rFonts w:ascii="Calibri" w:hAnsi="Calibri" w:cs="Calibri"/>
                <w:b/>
                <w:bCs/>
              </w:rPr>
            </w:pPr>
            <w:r w:rsidRPr="00BC4AA6">
              <w:rPr>
                <w:rFonts w:ascii="Calibri" w:hAnsi="Calibri" w:cs="Calibri"/>
                <w:b/>
                <w:bCs/>
              </w:rPr>
              <w:t>Kesehatan dan</w:t>
            </w:r>
            <w:r>
              <w:rPr>
                <w:rFonts w:asciiTheme="minorHAnsi" w:hAnsiTheme="minorHAnsi" w:cstheme="minorHAnsi"/>
                <w:b/>
                <w:bCs/>
              </w:rPr>
              <w:t xml:space="preserve"> </w:t>
            </w:r>
            <w:r w:rsidRPr="00BC4AA6">
              <w:rPr>
                <w:rFonts w:ascii="Calibri" w:hAnsi="Calibri" w:cs="Calibri"/>
                <w:b/>
                <w:bCs/>
              </w:rPr>
              <w:t>Keselamatan Kerja (K3)</w:t>
            </w:r>
            <w:r>
              <w:rPr>
                <w:rFonts w:asciiTheme="minorHAnsi" w:hAnsiTheme="minorHAnsi" w:cstheme="minorHAnsi"/>
                <w:b/>
                <w:bCs/>
              </w:rPr>
              <w:t xml:space="preserve"> </w:t>
            </w:r>
            <w:r w:rsidRPr="00BC4AA6">
              <w:rPr>
                <w:rFonts w:ascii="Calibri" w:hAnsi="Calibri" w:cs="Calibri"/>
                <w:b/>
                <w:bCs/>
              </w:rPr>
              <w:t>dan lingkungan</w:t>
            </w:r>
          </w:p>
        </w:tc>
        <w:tc>
          <w:tcPr>
            <w:tcW w:w="6096" w:type="dxa"/>
            <w:vAlign w:val="center"/>
          </w:tcPr>
          <w:p w:rsidR="00BC4AA6" w:rsidRPr="00BC4AA6" w:rsidRDefault="00BC4AA6" w:rsidP="00BC4AA6">
            <w:pPr>
              <w:tabs>
                <w:tab w:val="left" w:pos="1872"/>
                <w:tab w:val="left" w:pos="3609"/>
                <w:tab w:val="left" w:pos="5211"/>
              </w:tabs>
              <w:adjustRightInd/>
              <w:spacing w:line="360" w:lineRule="auto"/>
              <w:jc w:val="both"/>
              <w:rPr>
                <w:rFonts w:asciiTheme="minorHAnsi" w:hAnsiTheme="minorHAnsi" w:cstheme="minorHAnsi"/>
              </w:rPr>
            </w:pPr>
            <w:r w:rsidRPr="00BC4AA6">
              <w:rPr>
                <w:rFonts w:ascii="Calibri" w:hAnsi="Calibri" w:cs="Calibri"/>
                <w:spacing w:val="-2"/>
              </w:rPr>
              <w:t>Persyaratan</w:t>
            </w:r>
            <w:r w:rsidRPr="00BC4AA6">
              <w:rPr>
                <w:rFonts w:ascii="Calibri" w:hAnsi="Calibri" w:cs="Calibri"/>
                <w:spacing w:val="-2"/>
              </w:rPr>
              <w:tab/>
              <w:t>Manajemen</w:t>
            </w:r>
            <w:r w:rsidRPr="00BC4AA6">
              <w:rPr>
                <w:rFonts w:ascii="Calibri" w:hAnsi="Calibri" w:cs="Calibri"/>
                <w:spacing w:val="-2"/>
              </w:rPr>
              <w:tab/>
              <w:t>Kesehatan</w:t>
            </w:r>
            <w:r w:rsidRPr="00BC4AA6">
              <w:rPr>
                <w:rFonts w:ascii="Calibri" w:hAnsi="Calibri" w:cs="Calibri"/>
                <w:spacing w:val="-2"/>
              </w:rPr>
              <w:tab/>
              <w:t>dan</w:t>
            </w:r>
          </w:p>
          <w:p w:rsidR="00BC4AA6" w:rsidRPr="00BC4AA6" w:rsidRDefault="00BC4AA6" w:rsidP="00BC4AA6">
            <w:pPr>
              <w:adjustRightInd/>
              <w:spacing w:line="360" w:lineRule="auto"/>
              <w:ind w:right="1284"/>
              <w:jc w:val="both"/>
              <w:rPr>
                <w:rFonts w:asciiTheme="minorHAnsi" w:hAnsiTheme="minorHAnsi" w:cstheme="minorHAnsi"/>
                <w:spacing w:val="-2"/>
              </w:rPr>
            </w:pPr>
            <w:r w:rsidRPr="00BC4AA6">
              <w:rPr>
                <w:rFonts w:ascii="Calibri" w:hAnsi="Calibri" w:cs="Calibri"/>
                <w:spacing w:val="-2"/>
              </w:rPr>
              <w:t>Keselamatan Kerja (K3) dan lingkungan:</w:t>
            </w:r>
          </w:p>
          <w:p w:rsidR="00BC4AA6" w:rsidRPr="00BC4AA6" w:rsidRDefault="00BC4AA6" w:rsidP="00BC4AA6">
            <w:pPr>
              <w:numPr>
                <w:ilvl w:val="0"/>
                <w:numId w:val="26"/>
              </w:numPr>
              <w:adjustRightInd/>
              <w:spacing w:line="360" w:lineRule="auto"/>
              <w:jc w:val="both"/>
              <w:rPr>
                <w:rFonts w:asciiTheme="minorHAnsi" w:hAnsiTheme="minorHAnsi" w:cstheme="minorHAnsi"/>
                <w:spacing w:val="5"/>
              </w:rPr>
            </w:pPr>
            <w:r w:rsidRPr="00BC4AA6">
              <w:rPr>
                <w:rFonts w:ascii="Calibri" w:hAnsi="Calibri" w:cs="Calibri"/>
                <w:spacing w:val="5"/>
              </w:rPr>
              <w:t>Semua kegiatan harus mematuhi persyaratan</w:t>
            </w:r>
          </w:p>
          <w:p w:rsidR="00BC4AA6" w:rsidRPr="00BC4AA6" w:rsidRDefault="00BC4AA6" w:rsidP="00BC4AA6">
            <w:pPr>
              <w:adjustRightInd/>
              <w:spacing w:line="360" w:lineRule="auto"/>
              <w:ind w:left="288"/>
              <w:jc w:val="both"/>
              <w:rPr>
                <w:rFonts w:asciiTheme="minorHAnsi" w:hAnsiTheme="minorHAnsi" w:cstheme="minorHAnsi"/>
                <w:w w:val="98"/>
              </w:rPr>
            </w:pPr>
            <w:r w:rsidRPr="00BC4AA6">
              <w:rPr>
                <w:rFonts w:ascii="Calibri" w:hAnsi="Calibri" w:cs="Calibri"/>
              </w:rPr>
              <w:t xml:space="preserve">manajemen K3 dan lingkungan yang dapat </w:t>
            </w:r>
            <w:r w:rsidRPr="00BC4AA6">
              <w:rPr>
                <w:rFonts w:ascii="Calibri" w:hAnsi="Calibri" w:cs="Calibri"/>
                <w:spacing w:val="-20"/>
                <w:w w:val="123"/>
              </w:rPr>
              <w:t xml:space="preserve">diberlakukan sesuai dengan peraturan </w:t>
            </w:r>
            <w:r w:rsidRPr="00BC4AA6">
              <w:rPr>
                <w:rFonts w:ascii="Calibri" w:hAnsi="Calibri" w:cs="Calibri"/>
              </w:rPr>
              <w:t xml:space="preserve">perundangan negara / wilayah , persyaratan ini </w:t>
            </w:r>
            <w:r w:rsidRPr="00BC4AA6">
              <w:rPr>
                <w:rFonts w:ascii="Calibri" w:hAnsi="Calibri" w:cs="Calibri"/>
                <w:w w:val="98"/>
              </w:rPr>
              <w:t>tidak boleh dikompromikan</w:t>
            </w:r>
          </w:p>
          <w:p w:rsidR="00BC4AA6" w:rsidRDefault="00BC4AA6" w:rsidP="00BC4AA6">
            <w:pPr>
              <w:numPr>
                <w:ilvl w:val="0"/>
                <w:numId w:val="26"/>
              </w:numPr>
              <w:adjustRightInd/>
              <w:spacing w:line="360" w:lineRule="auto"/>
              <w:ind w:left="288" w:hanging="216"/>
              <w:jc w:val="both"/>
              <w:rPr>
                <w:rFonts w:asciiTheme="minorHAnsi" w:hAnsiTheme="minorHAnsi" w:cstheme="minorHAnsi"/>
                <w:w w:val="98"/>
              </w:rPr>
            </w:pPr>
            <w:r w:rsidRPr="00BC4AA6">
              <w:rPr>
                <w:rFonts w:ascii="Calibri" w:hAnsi="Calibri" w:cs="Calibri"/>
              </w:rPr>
              <w:t xml:space="preserve">Semua kegiatan menganggap adanya potensi bahaya alami dari contoh dan memerlukan </w:t>
            </w:r>
            <w:r w:rsidRPr="00BC4AA6">
              <w:rPr>
                <w:rFonts w:ascii="Calibri" w:hAnsi="Calibri" w:cs="Calibri"/>
                <w:w w:val="98"/>
              </w:rPr>
              <w:t>standar pencegahan yang akan diterapkan</w:t>
            </w:r>
          </w:p>
          <w:p w:rsidR="00BC4AA6" w:rsidRPr="00BC4AA6" w:rsidRDefault="00BC4AA6" w:rsidP="00BC4AA6">
            <w:pPr>
              <w:numPr>
                <w:ilvl w:val="0"/>
                <w:numId w:val="26"/>
              </w:numPr>
              <w:adjustRightInd/>
              <w:spacing w:line="360" w:lineRule="auto"/>
              <w:ind w:left="288" w:hanging="216"/>
              <w:jc w:val="both"/>
              <w:rPr>
                <w:rFonts w:asciiTheme="minorHAnsi" w:hAnsiTheme="minorHAnsi" w:cstheme="minorHAnsi"/>
                <w:w w:val="98"/>
              </w:rPr>
            </w:pPr>
            <w:r w:rsidRPr="00BC4AA6">
              <w:rPr>
                <w:rFonts w:ascii="Calibri" w:hAnsi="Calibri" w:cs="Calibri"/>
                <w:spacing w:val="9"/>
              </w:rPr>
              <w:t xml:space="preserve">Bila relevan, pengguna sebaiknya mengakses </w:t>
            </w:r>
            <w:r w:rsidRPr="00BC4AA6">
              <w:rPr>
                <w:rFonts w:ascii="Calibri" w:hAnsi="Calibri" w:cs="Calibri"/>
              </w:rPr>
              <w:t xml:space="preserve">dan menerapkan pemahaman industri yang </w:t>
            </w:r>
            <w:r w:rsidRPr="00BC4AA6">
              <w:rPr>
                <w:rFonts w:ascii="Calibri" w:hAnsi="Calibri" w:cs="Calibri"/>
                <w:spacing w:val="-20"/>
                <w:w w:val="112"/>
              </w:rPr>
              <w:t xml:space="preserve">mutakhir dalam pengendalian infeksi yang </w:t>
            </w:r>
            <w:r w:rsidRPr="00BC4AA6">
              <w:rPr>
                <w:rFonts w:ascii="Calibri" w:hAnsi="Calibri" w:cs="Calibri"/>
                <w:spacing w:val="-43"/>
                <w:w w:val="107"/>
              </w:rPr>
              <w:t xml:space="preserve">dikeluarkan oleh </w:t>
            </w:r>
            <w:r w:rsidRPr="00BC4AA6">
              <w:rPr>
                <w:rFonts w:ascii="Calibri" w:hAnsi="Calibri" w:cs="Calibri"/>
                <w:i/>
                <w:iCs/>
                <w:spacing w:val="-43"/>
              </w:rPr>
              <w:t>National Health and Medical</w:t>
            </w:r>
          </w:p>
          <w:p w:rsidR="00BC4AA6" w:rsidRPr="00BC4AA6" w:rsidRDefault="00BC4AA6" w:rsidP="00BC4AA6">
            <w:pPr>
              <w:adjustRightInd/>
              <w:spacing w:line="360" w:lineRule="auto"/>
              <w:ind w:left="44"/>
              <w:jc w:val="both"/>
              <w:rPr>
                <w:rFonts w:asciiTheme="minorHAnsi" w:hAnsiTheme="minorHAnsi" w:cstheme="minorHAnsi"/>
                <w:spacing w:val="7"/>
              </w:rPr>
            </w:pPr>
            <w:r w:rsidRPr="00BC4AA6">
              <w:rPr>
                <w:rFonts w:ascii="Calibri" w:hAnsi="Calibri" w:cs="Calibri"/>
                <w:i/>
                <w:iCs/>
              </w:rPr>
              <w:t xml:space="preserve">Research Council </w:t>
            </w:r>
            <w:r w:rsidRPr="00BC4AA6">
              <w:rPr>
                <w:rFonts w:ascii="Calibri" w:hAnsi="Calibri" w:cs="Calibri"/>
              </w:rPr>
              <w:t>(NHMRC) dan kementerian kesehatan dan dinas kesehatan</w:t>
            </w:r>
          </w:p>
        </w:tc>
      </w:tr>
    </w:tbl>
    <w:p w:rsidR="003D532D" w:rsidRDefault="003D532D" w:rsidP="009B5881">
      <w:pPr>
        <w:spacing w:line="360" w:lineRule="auto"/>
        <w:jc w:val="both"/>
        <w:rPr>
          <w:rFonts w:asciiTheme="minorHAnsi" w:hAnsiTheme="minorHAnsi" w:cstheme="minorHAnsi"/>
          <w:b/>
        </w:rPr>
      </w:pPr>
    </w:p>
    <w:p w:rsidR="00D62731" w:rsidRDefault="00D62731" w:rsidP="009B5881">
      <w:pPr>
        <w:spacing w:line="360" w:lineRule="auto"/>
        <w:jc w:val="both"/>
        <w:rPr>
          <w:rFonts w:asciiTheme="minorHAnsi" w:hAnsiTheme="minorHAnsi" w:cstheme="minorHAnsi"/>
          <w:b/>
        </w:rPr>
      </w:pPr>
    </w:p>
    <w:p w:rsidR="00D62731" w:rsidRDefault="00D62731" w:rsidP="009B5881">
      <w:pPr>
        <w:spacing w:line="360" w:lineRule="auto"/>
        <w:jc w:val="both"/>
        <w:rPr>
          <w:rFonts w:asciiTheme="minorHAnsi" w:hAnsiTheme="minorHAnsi" w:cstheme="minorHAnsi"/>
          <w:b/>
        </w:rPr>
      </w:pPr>
    </w:p>
    <w:p w:rsidR="00D62731" w:rsidRPr="009B2F6F" w:rsidRDefault="00D62731" w:rsidP="00D62731">
      <w:pPr>
        <w:spacing w:before="36" w:line="360" w:lineRule="auto"/>
        <w:rPr>
          <w:rFonts w:cstheme="minorHAnsi"/>
          <w:b/>
          <w:bCs/>
          <w:color w:val="0D0D0D"/>
        </w:rPr>
      </w:pPr>
      <w:r w:rsidRPr="009B2F6F">
        <w:rPr>
          <w:rFonts w:cstheme="minorHAnsi"/>
          <w:b/>
          <w:bCs/>
          <w:color w:val="0D0D0D"/>
        </w:rPr>
        <w:lastRenderedPageBreak/>
        <w:t>Sektor Unit</w:t>
      </w:r>
    </w:p>
    <w:tbl>
      <w:tblPr>
        <w:tblStyle w:val="TableGrid"/>
        <w:tblW w:w="0" w:type="auto"/>
        <w:tblInd w:w="108" w:type="dxa"/>
        <w:tblLook w:val="04A0"/>
      </w:tblPr>
      <w:tblGrid>
        <w:gridCol w:w="4230"/>
        <w:gridCol w:w="4701"/>
      </w:tblGrid>
      <w:tr w:rsidR="00D62731" w:rsidRPr="009B2F6F" w:rsidTr="00D62731">
        <w:tc>
          <w:tcPr>
            <w:tcW w:w="4230" w:type="dxa"/>
          </w:tcPr>
          <w:p w:rsidR="00D62731" w:rsidRPr="009B2F6F" w:rsidRDefault="00D62731" w:rsidP="00EA0E42">
            <w:pPr>
              <w:spacing w:before="36" w:line="360" w:lineRule="auto"/>
              <w:rPr>
                <w:rFonts w:cstheme="minorHAnsi"/>
                <w:b/>
                <w:bCs/>
                <w:color w:val="0D0D0D"/>
              </w:rPr>
            </w:pPr>
            <w:r w:rsidRPr="009B2F6F">
              <w:rPr>
                <w:rFonts w:cstheme="minorHAnsi"/>
                <w:b/>
                <w:bCs/>
                <w:color w:val="0D0D0D"/>
              </w:rPr>
              <w:t>Sektor Unit</w:t>
            </w:r>
          </w:p>
          <w:p w:rsidR="00D62731" w:rsidRPr="009B2F6F" w:rsidRDefault="00D62731" w:rsidP="00EA0E42">
            <w:pPr>
              <w:spacing w:line="360" w:lineRule="auto"/>
              <w:rPr>
                <w:rFonts w:cstheme="minorHAnsi"/>
              </w:rPr>
            </w:pPr>
          </w:p>
        </w:tc>
        <w:tc>
          <w:tcPr>
            <w:tcW w:w="4701" w:type="dxa"/>
          </w:tcPr>
          <w:p w:rsidR="00D62731" w:rsidRPr="009B2F6F" w:rsidRDefault="00D62731" w:rsidP="00EA0E42">
            <w:pPr>
              <w:spacing w:line="360" w:lineRule="auto"/>
              <w:rPr>
                <w:rFonts w:cstheme="minorHAnsi"/>
              </w:rPr>
            </w:pPr>
            <w:r w:rsidRPr="009B2F6F">
              <w:rPr>
                <w:rFonts w:cstheme="minorHAnsi"/>
                <w:color w:val="0D0D0D"/>
                <w:spacing w:val="8"/>
              </w:rPr>
              <w:t>Pemeliharaan</w:t>
            </w:r>
          </w:p>
        </w:tc>
      </w:tr>
    </w:tbl>
    <w:p w:rsidR="00D62731" w:rsidRPr="009B2F6F" w:rsidRDefault="00D62731" w:rsidP="00D62731">
      <w:pPr>
        <w:spacing w:line="360" w:lineRule="auto"/>
        <w:rPr>
          <w:rFonts w:cstheme="minorHAnsi"/>
        </w:rPr>
      </w:pPr>
    </w:p>
    <w:p w:rsidR="00D62731" w:rsidRPr="009B2F6F" w:rsidRDefault="00D62731" w:rsidP="00D62731">
      <w:pPr>
        <w:spacing w:before="36" w:after="36" w:line="360" w:lineRule="auto"/>
        <w:rPr>
          <w:rFonts w:cstheme="minorHAnsi"/>
          <w:b/>
          <w:bCs/>
          <w:color w:val="0D0D0D"/>
        </w:rPr>
      </w:pPr>
      <w:r w:rsidRPr="009B2F6F">
        <w:rPr>
          <w:rFonts w:cstheme="minorHAnsi"/>
          <w:b/>
          <w:bCs/>
          <w:color w:val="0D0D0D"/>
        </w:rPr>
        <w:t>Bidang Kompetensi</w:t>
      </w:r>
    </w:p>
    <w:tbl>
      <w:tblPr>
        <w:tblStyle w:val="TableGrid"/>
        <w:tblW w:w="0" w:type="auto"/>
        <w:tblInd w:w="108" w:type="dxa"/>
        <w:tblLook w:val="04A0"/>
      </w:tblPr>
      <w:tblGrid>
        <w:gridCol w:w="4537"/>
        <w:gridCol w:w="4436"/>
      </w:tblGrid>
      <w:tr w:rsidR="00D62731" w:rsidRPr="009B2F6F" w:rsidTr="00D62731">
        <w:tc>
          <w:tcPr>
            <w:tcW w:w="4537" w:type="dxa"/>
          </w:tcPr>
          <w:p w:rsidR="00D62731" w:rsidRPr="009B2F6F" w:rsidRDefault="00D62731" w:rsidP="00EA0E42">
            <w:pPr>
              <w:spacing w:before="36" w:after="36" w:line="360" w:lineRule="auto"/>
              <w:rPr>
                <w:rFonts w:cstheme="minorHAnsi"/>
                <w:b/>
                <w:bCs/>
                <w:color w:val="0D0D0D"/>
              </w:rPr>
            </w:pPr>
            <w:r w:rsidRPr="009B2F6F">
              <w:rPr>
                <w:rFonts w:cstheme="minorHAnsi"/>
                <w:b/>
                <w:bCs/>
                <w:color w:val="0D0D0D"/>
              </w:rPr>
              <w:t>Bidang Kompetensi</w:t>
            </w:r>
          </w:p>
          <w:p w:rsidR="00D62731" w:rsidRPr="009B2F6F" w:rsidRDefault="00D62731" w:rsidP="00EA0E42">
            <w:pPr>
              <w:tabs>
                <w:tab w:val="left" w:pos="2847"/>
              </w:tabs>
              <w:spacing w:line="360" w:lineRule="auto"/>
              <w:rPr>
                <w:rFonts w:cstheme="minorHAnsi"/>
              </w:rPr>
            </w:pPr>
          </w:p>
        </w:tc>
        <w:tc>
          <w:tcPr>
            <w:tcW w:w="4436" w:type="dxa"/>
          </w:tcPr>
          <w:p w:rsidR="00D62731" w:rsidRPr="009B2F6F" w:rsidRDefault="00D62731" w:rsidP="00EA0E42">
            <w:pPr>
              <w:tabs>
                <w:tab w:val="left" w:pos="2847"/>
              </w:tabs>
              <w:spacing w:line="360" w:lineRule="auto"/>
              <w:rPr>
                <w:rFonts w:cstheme="minorHAnsi"/>
              </w:rPr>
            </w:pPr>
          </w:p>
        </w:tc>
      </w:tr>
    </w:tbl>
    <w:p w:rsidR="00D62731" w:rsidRPr="009B2F6F" w:rsidRDefault="00D62731" w:rsidP="00D62731">
      <w:pPr>
        <w:tabs>
          <w:tab w:val="left" w:pos="2847"/>
        </w:tabs>
        <w:spacing w:line="360" w:lineRule="auto"/>
        <w:rPr>
          <w:rFonts w:cstheme="minorHAnsi"/>
        </w:rPr>
      </w:pPr>
    </w:p>
    <w:p w:rsidR="00D62731" w:rsidRPr="009B2F6F" w:rsidRDefault="00D62731" w:rsidP="00D62731">
      <w:pPr>
        <w:tabs>
          <w:tab w:val="left" w:pos="2847"/>
        </w:tabs>
        <w:spacing w:line="360" w:lineRule="auto"/>
        <w:rPr>
          <w:rFonts w:cstheme="minorHAnsi"/>
          <w:b/>
        </w:rPr>
      </w:pPr>
      <w:r w:rsidRPr="009B2F6F">
        <w:rPr>
          <w:rFonts w:cstheme="minorHAnsi"/>
          <w:b/>
        </w:rPr>
        <w:t>Unit Terkait</w:t>
      </w:r>
    </w:p>
    <w:tbl>
      <w:tblPr>
        <w:tblStyle w:val="TableGrid"/>
        <w:tblW w:w="0" w:type="auto"/>
        <w:tblInd w:w="108" w:type="dxa"/>
        <w:tblLook w:val="04A0"/>
      </w:tblPr>
      <w:tblGrid>
        <w:gridCol w:w="2993"/>
        <w:gridCol w:w="1402"/>
        <w:gridCol w:w="4536"/>
      </w:tblGrid>
      <w:tr w:rsidR="00D62731" w:rsidRPr="009B2F6F" w:rsidTr="00D62731">
        <w:tc>
          <w:tcPr>
            <w:tcW w:w="2993" w:type="dxa"/>
          </w:tcPr>
          <w:p w:rsidR="00D62731" w:rsidRPr="009B2F6F" w:rsidRDefault="00D62731" w:rsidP="00EA0E42">
            <w:pPr>
              <w:tabs>
                <w:tab w:val="left" w:pos="2847"/>
              </w:tabs>
              <w:spacing w:line="360" w:lineRule="auto"/>
              <w:rPr>
                <w:rFonts w:cstheme="minorHAnsi"/>
                <w:b/>
              </w:rPr>
            </w:pPr>
            <w:r w:rsidRPr="009B2F6F">
              <w:rPr>
                <w:rFonts w:cstheme="minorHAnsi"/>
                <w:b/>
              </w:rPr>
              <w:t>Unit Terkait</w:t>
            </w:r>
          </w:p>
          <w:p w:rsidR="00D62731" w:rsidRPr="009B2F6F" w:rsidRDefault="00D62731" w:rsidP="00EA0E42">
            <w:pPr>
              <w:tabs>
                <w:tab w:val="left" w:pos="2847"/>
              </w:tabs>
              <w:spacing w:line="360" w:lineRule="auto"/>
              <w:rPr>
                <w:rFonts w:cstheme="minorHAnsi"/>
                <w:b/>
              </w:rPr>
            </w:pPr>
          </w:p>
        </w:tc>
        <w:tc>
          <w:tcPr>
            <w:tcW w:w="5938" w:type="dxa"/>
            <w:gridSpan w:val="2"/>
          </w:tcPr>
          <w:p w:rsidR="00D62731" w:rsidRPr="009B2F6F" w:rsidRDefault="00D62731" w:rsidP="00EA0E42">
            <w:pPr>
              <w:tabs>
                <w:tab w:val="left" w:pos="2847"/>
              </w:tabs>
              <w:spacing w:line="360" w:lineRule="auto"/>
              <w:rPr>
                <w:rFonts w:cstheme="minorHAnsi"/>
                <w:b/>
              </w:rPr>
            </w:pPr>
          </w:p>
        </w:tc>
      </w:tr>
      <w:tr w:rsidR="00D62731" w:rsidRPr="009B2F6F" w:rsidTr="00D62731">
        <w:tc>
          <w:tcPr>
            <w:tcW w:w="2993" w:type="dxa"/>
          </w:tcPr>
          <w:p w:rsidR="00D62731" w:rsidRPr="009B2F6F" w:rsidRDefault="00D62731" w:rsidP="00EA0E42">
            <w:pPr>
              <w:tabs>
                <w:tab w:val="left" w:pos="2847"/>
              </w:tabs>
              <w:spacing w:line="360" w:lineRule="auto"/>
              <w:rPr>
                <w:rFonts w:cstheme="minorHAnsi"/>
                <w:b/>
              </w:rPr>
            </w:pPr>
          </w:p>
        </w:tc>
        <w:tc>
          <w:tcPr>
            <w:tcW w:w="1402" w:type="dxa"/>
          </w:tcPr>
          <w:p w:rsidR="00D62731" w:rsidRPr="009B2F6F" w:rsidRDefault="00D62731" w:rsidP="00EA0E42">
            <w:pPr>
              <w:tabs>
                <w:tab w:val="left" w:pos="2847"/>
              </w:tabs>
              <w:spacing w:line="360" w:lineRule="auto"/>
              <w:rPr>
                <w:rFonts w:cstheme="minorHAnsi"/>
                <w:b/>
              </w:rPr>
            </w:pPr>
          </w:p>
        </w:tc>
        <w:tc>
          <w:tcPr>
            <w:tcW w:w="4536" w:type="dxa"/>
          </w:tcPr>
          <w:p w:rsidR="00D62731" w:rsidRPr="009B2F6F" w:rsidRDefault="00D62731" w:rsidP="00EA0E42">
            <w:pPr>
              <w:tabs>
                <w:tab w:val="left" w:pos="2847"/>
              </w:tabs>
              <w:spacing w:line="360" w:lineRule="auto"/>
              <w:rPr>
                <w:rFonts w:cstheme="minorHAnsi"/>
                <w:b/>
              </w:rPr>
            </w:pPr>
          </w:p>
        </w:tc>
      </w:tr>
      <w:tr w:rsidR="00D62731" w:rsidRPr="009B2F6F" w:rsidTr="00D62731">
        <w:tc>
          <w:tcPr>
            <w:tcW w:w="2993" w:type="dxa"/>
          </w:tcPr>
          <w:p w:rsidR="00D62731" w:rsidRPr="009B2F6F" w:rsidRDefault="00D62731" w:rsidP="00EA0E42">
            <w:pPr>
              <w:tabs>
                <w:tab w:val="left" w:pos="2847"/>
              </w:tabs>
              <w:spacing w:line="360" w:lineRule="auto"/>
              <w:rPr>
                <w:rFonts w:cstheme="minorHAnsi"/>
                <w:b/>
              </w:rPr>
            </w:pPr>
          </w:p>
        </w:tc>
        <w:tc>
          <w:tcPr>
            <w:tcW w:w="1402" w:type="dxa"/>
          </w:tcPr>
          <w:p w:rsidR="00D62731" w:rsidRPr="009B2F6F" w:rsidRDefault="00D62731" w:rsidP="00EA0E42">
            <w:pPr>
              <w:tabs>
                <w:tab w:val="left" w:pos="2847"/>
              </w:tabs>
              <w:spacing w:line="360" w:lineRule="auto"/>
              <w:rPr>
                <w:rFonts w:cstheme="minorHAnsi"/>
                <w:b/>
              </w:rPr>
            </w:pPr>
          </w:p>
        </w:tc>
        <w:tc>
          <w:tcPr>
            <w:tcW w:w="4536" w:type="dxa"/>
          </w:tcPr>
          <w:p w:rsidR="00D62731" w:rsidRPr="009B2F6F" w:rsidRDefault="00D62731" w:rsidP="00EA0E42">
            <w:pPr>
              <w:tabs>
                <w:tab w:val="left" w:pos="2847"/>
              </w:tabs>
              <w:spacing w:line="360" w:lineRule="auto"/>
              <w:rPr>
                <w:rFonts w:cstheme="minorHAnsi"/>
                <w:b/>
              </w:rPr>
            </w:pPr>
          </w:p>
        </w:tc>
      </w:tr>
    </w:tbl>
    <w:p w:rsidR="00D62731" w:rsidRPr="009B2F6F" w:rsidRDefault="00D62731" w:rsidP="00D62731">
      <w:pPr>
        <w:tabs>
          <w:tab w:val="left" w:pos="2847"/>
        </w:tabs>
        <w:spacing w:line="360" w:lineRule="auto"/>
        <w:rPr>
          <w:rFonts w:cstheme="minorHAnsi"/>
          <w:b/>
        </w:rPr>
      </w:pPr>
    </w:p>
    <w:p w:rsidR="00D62731" w:rsidRPr="00353D39" w:rsidRDefault="00D62731" w:rsidP="009B5881">
      <w:pPr>
        <w:spacing w:line="360" w:lineRule="auto"/>
        <w:jc w:val="both"/>
        <w:rPr>
          <w:rFonts w:asciiTheme="minorHAnsi" w:hAnsiTheme="minorHAnsi" w:cstheme="minorHAnsi"/>
          <w:b/>
        </w:rPr>
      </w:pPr>
    </w:p>
    <w:sectPr w:rsidR="00D62731" w:rsidRPr="00353D39" w:rsidSect="00514C7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AD" w:rsidRDefault="00C076AD" w:rsidP="00A13744">
      <w:r>
        <w:separator/>
      </w:r>
    </w:p>
  </w:endnote>
  <w:endnote w:type="continuationSeparator" w:id="1">
    <w:p w:rsidR="00C076AD" w:rsidRDefault="00C076AD" w:rsidP="00A13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46"/>
      <w:docPartObj>
        <w:docPartGallery w:val="Page Numbers (Bottom of Page)"/>
        <w:docPartUnique/>
      </w:docPartObj>
    </w:sdtPr>
    <w:sdtContent>
      <w:p w:rsidR="00A13744" w:rsidRDefault="00502A75">
        <w:pPr>
          <w:pStyle w:val="Footer"/>
          <w:jc w:val="right"/>
        </w:pPr>
        <w:fldSimple w:instr=" PAGE   \* MERGEFORMAT ">
          <w:r w:rsidR="005E3F87">
            <w:rPr>
              <w:noProof/>
            </w:rPr>
            <w:t>12</w:t>
          </w:r>
        </w:fldSimple>
      </w:p>
    </w:sdtContent>
  </w:sdt>
  <w:p w:rsidR="00A13744" w:rsidRDefault="00A13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AD" w:rsidRDefault="00C076AD" w:rsidP="00A13744">
      <w:r>
        <w:separator/>
      </w:r>
    </w:p>
  </w:footnote>
  <w:footnote w:type="continuationSeparator" w:id="1">
    <w:p w:rsidR="00C076AD" w:rsidRDefault="00C076AD" w:rsidP="00A13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DC"/>
    <w:multiLevelType w:val="hybridMultilevel"/>
    <w:tmpl w:val="BE204C64"/>
    <w:lvl w:ilvl="0" w:tplc="35419A27">
      <w:numFmt w:val="bullet"/>
      <w:lvlText w:val="·"/>
      <w:lvlJc w:val="left"/>
      <w:pPr>
        <w:tabs>
          <w:tab w:val="num" w:pos="472"/>
        </w:tabs>
      </w:pPr>
      <w:rPr>
        <w:rFonts w:ascii="Symbol" w:hAnsi="Symbol" w:cs="Symbol"/>
        <w:snapToGrid/>
        <w:sz w:val="22"/>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60D9291"/>
    <w:multiLevelType w:val="singleLevel"/>
    <w:tmpl w:val="35419A27"/>
    <w:lvl w:ilvl="0">
      <w:numFmt w:val="bullet"/>
      <w:lvlText w:val="·"/>
      <w:lvlJc w:val="left"/>
      <w:pPr>
        <w:tabs>
          <w:tab w:val="num" w:pos="360"/>
        </w:tabs>
      </w:pPr>
      <w:rPr>
        <w:rFonts w:ascii="Symbol" w:hAnsi="Symbol" w:cs="Symbol"/>
        <w:snapToGrid/>
        <w:sz w:val="22"/>
        <w:szCs w:val="22"/>
      </w:rPr>
    </w:lvl>
  </w:abstractNum>
  <w:abstractNum w:abstractNumId="2">
    <w:nsid w:val="0789F7F5"/>
    <w:multiLevelType w:val="singleLevel"/>
    <w:tmpl w:val="05B0B78E"/>
    <w:lvl w:ilvl="0">
      <w:start w:val="4"/>
      <w:numFmt w:val="decimal"/>
      <w:lvlText w:val="%1."/>
      <w:lvlJc w:val="left"/>
      <w:pPr>
        <w:tabs>
          <w:tab w:val="num" w:pos="432"/>
        </w:tabs>
        <w:ind w:left="360" w:hanging="360"/>
      </w:pPr>
      <w:rPr>
        <w:rFonts w:ascii="Bookman Old Style" w:hAnsi="Bookman Old Style" w:cs="Bookman Old Style"/>
        <w:snapToGrid/>
        <w:sz w:val="22"/>
        <w:szCs w:val="22"/>
      </w:rPr>
    </w:lvl>
  </w:abstractNum>
  <w:abstractNum w:abstractNumId="3">
    <w:nsid w:val="10E83C08"/>
    <w:multiLevelType w:val="hybridMultilevel"/>
    <w:tmpl w:val="9BAED70C"/>
    <w:lvl w:ilvl="0" w:tplc="35419A27">
      <w:numFmt w:val="bullet"/>
      <w:lvlText w:val="·"/>
      <w:lvlJc w:val="left"/>
      <w:pPr>
        <w:tabs>
          <w:tab w:val="num" w:pos="432"/>
        </w:tabs>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D1D43"/>
    <w:multiLevelType w:val="hybridMultilevel"/>
    <w:tmpl w:val="750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36A1B"/>
    <w:multiLevelType w:val="hybridMultilevel"/>
    <w:tmpl w:val="BDA640B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nsid w:val="424C25F3"/>
    <w:multiLevelType w:val="hybridMultilevel"/>
    <w:tmpl w:val="18724B7A"/>
    <w:lvl w:ilvl="0" w:tplc="35419A27">
      <w:numFmt w:val="bullet"/>
      <w:lvlText w:val="·"/>
      <w:lvlJc w:val="left"/>
      <w:pPr>
        <w:tabs>
          <w:tab w:val="num" w:pos="472"/>
        </w:tabs>
      </w:pPr>
      <w:rPr>
        <w:rFonts w:ascii="Symbol" w:hAnsi="Symbol" w:cs="Symbol"/>
        <w:snapToGrid/>
        <w:sz w:val="22"/>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E497FA5"/>
    <w:multiLevelType w:val="hybridMultilevel"/>
    <w:tmpl w:val="2902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95B66"/>
    <w:multiLevelType w:val="hybridMultilevel"/>
    <w:tmpl w:val="2104F958"/>
    <w:lvl w:ilvl="0" w:tplc="35419A27">
      <w:numFmt w:val="bullet"/>
      <w:lvlText w:val="·"/>
      <w:lvlJc w:val="left"/>
      <w:pPr>
        <w:ind w:left="760" w:hanging="360"/>
      </w:pPr>
      <w:rPr>
        <w:rFonts w:ascii="Symbol" w:hAnsi="Symbol" w:cs="Symbol"/>
        <w:snapToGrid/>
        <w:sz w:val="22"/>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71E5B45"/>
    <w:multiLevelType w:val="hybridMultilevel"/>
    <w:tmpl w:val="6BE49DAC"/>
    <w:lvl w:ilvl="0" w:tplc="35419A27">
      <w:numFmt w:val="bullet"/>
      <w:lvlText w:val="·"/>
      <w:lvlJc w:val="left"/>
      <w:pPr>
        <w:ind w:left="760" w:hanging="360"/>
      </w:pPr>
      <w:rPr>
        <w:rFonts w:ascii="Symbol" w:hAnsi="Symbol" w:cs="Symbol"/>
        <w:snapToGrid/>
        <w:sz w:val="22"/>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5B0F22ED"/>
    <w:multiLevelType w:val="hybridMultilevel"/>
    <w:tmpl w:val="3AE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E1F77"/>
    <w:multiLevelType w:val="hybridMultilevel"/>
    <w:tmpl w:val="8E5619F8"/>
    <w:lvl w:ilvl="0" w:tplc="35419A27">
      <w:numFmt w:val="bullet"/>
      <w:lvlText w:val="·"/>
      <w:lvlJc w:val="left"/>
      <w:pPr>
        <w:tabs>
          <w:tab w:val="num" w:pos="720"/>
        </w:tabs>
      </w:pPr>
      <w:rPr>
        <w:rFonts w:ascii="Symbol" w:hAnsi="Symbol" w:cs="Symbol"/>
        <w:snapToGrid/>
        <w:sz w:val="22"/>
        <w:szCs w:val="22"/>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769C01EB"/>
    <w:multiLevelType w:val="hybridMultilevel"/>
    <w:tmpl w:val="9D5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73659"/>
    <w:multiLevelType w:val="hybridMultilevel"/>
    <w:tmpl w:val="5FD01424"/>
    <w:lvl w:ilvl="0" w:tplc="35419A27">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749B3"/>
    <w:multiLevelType w:val="hybridMultilevel"/>
    <w:tmpl w:val="F83E2EAE"/>
    <w:lvl w:ilvl="0" w:tplc="35419A27">
      <w:numFmt w:val="bullet"/>
      <w:lvlText w:val="·"/>
      <w:lvlJc w:val="left"/>
      <w:pPr>
        <w:ind w:left="715" w:hanging="675"/>
      </w:pPr>
      <w:rPr>
        <w:rFonts w:ascii="Symbol" w:hAnsi="Symbol" w:cs="Symbol" w:hint="default"/>
        <w:snapToGrid/>
        <w:sz w:val="22"/>
        <w:szCs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7"/>
  </w:num>
  <w:num w:numId="2">
    <w:abstractNumId w:val="2"/>
  </w:num>
  <w:num w:numId="3">
    <w:abstractNumId w:val="2"/>
    <w:lvlOverride w:ilvl="0">
      <w:lvl w:ilvl="0">
        <w:numFmt w:val="decimal"/>
        <w:lvlText w:val="%1."/>
        <w:lvlJc w:val="left"/>
        <w:pPr>
          <w:tabs>
            <w:tab w:val="num" w:pos="360"/>
          </w:tabs>
          <w:ind w:left="288" w:hanging="288"/>
        </w:pPr>
        <w:rPr>
          <w:rFonts w:ascii="Bookman Old Style" w:hAnsi="Bookman Old Style" w:cs="Bookman Old Style"/>
          <w:snapToGrid/>
          <w:sz w:val="22"/>
          <w:szCs w:val="22"/>
        </w:rPr>
      </w:lvl>
    </w:lvlOverride>
  </w:num>
  <w:num w:numId="4">
    <w:abstractNumId w:val="1"/>
  </w:num>
  <w:num w:numId="5">
    <w:abstractNumId w:val="1"/>
    <w:lvlOverride w:ilvl="0">
      <w:lvl w:ilvl="0">
        <w:numFmt w:val="bullet"/>
        <w:lvlText w:val="·"/>
        <w:lvlJc w:val="left"/>
        <w:pPr>
          <w:tabs>
            <w:tab w:val="num" w:pos="432"/>
          </w:tabs>
        </w:pPr>
        <w:rPr>
          <w:rFonts w:ascii="Symbol" w:hAnsi="Symbol" w:cs="Symbol"/>
          <w:snapToGrid/>
          <w:sz w:val="22"/>
          <w:szCs w:val="22"/>
        </w:rPr>
      </w:lvl>
    </w:lvlOverride>
  </w:num>
  <w:num w:numId="6">
    <w:abstractNumId w:val="1"/>
    <w:lvlOverride w:ilvl="0">
      <w:lvl w:ilvl="0">
        <w:numFmt w:val="bullet"/>
        <w:lvlText w:val="·"/>
        <w:lvlJc w:val="left"/>
        <w:pPr>
          <w:tabs>
            <w:tab w:val="num" w:pos="432"/>
          </w:tabs>
        </w:pPr>
        <w:rPr>
          <w:rFonts w:ascii="Symbol" w:hAnsi="Symbol" w:cs="Symbol"/>
          <w:snapToGrid/>
          <w:color w:val="0D0D0D"/>
          <w:sz w:val="22"/>
          <w:szCs w:val="22"/>
        </w:rPr>
      </w:lvl>
    </w:lvlOverride>
  </w:num>
  <w:num w:numId="7">
    <w:abstractNumId w:val="1"/>
    <w:lvlOverride w:ilvl="0">
      <w:lvl w:ilvl="0">
        <w:numFmt w:val="bullet"/>
        <w:lvlText w:val="·"/>
        <w:lvlJc w:val="left"/>
        <w:pPr>
          <w:tabs>
            <w:tab w:val="num" w:pos="360"/>
          </w:tabs>
        </w:pPr>
        <w:rPr>
          <w:rFonts w:ascii="Symbol" w:hAnsi="Symbol" w:cs="Symbol"/>
          <w:snapToGrid/>
          <w:color w:val="0D0D0D"/>
          <w:sz w:val="22"/>
          <w:szCs w:val="22"/>
        </w:rPr>
      </w:lvl>
    </w:lvlOverride>
  </w:num>
  <w:num w:numId="8">
    <w:abstractNumId w:val="10"/>
  </w:num>
  <w:num w:numId="9">
    <w:abstractNumId w:val="1"/>
    <w:lvlOverride w:ilvl="0">
      <w:lvl w:ilvl="0">
        <w:numFmt w:val="bullet"/>
        <w:lvlText w:val="·"/>
        <w:lvlJc w:val="left"/>
        <w:pPr>
          <w:tabs>
            <w:tab w:val="num" w:pos="360"/>
          </w:tabs>
          <w:ind w:left="129"/>
        </w:pPr>
        <w:rPr>
          <w:rFonts w:ascii="Symbol" w:hAnsi="Symbol" w:cs="Symbol"/>
          <w:i/>
          <w:iCs/>
          <w:snapToGrid/>
          <w:color w:val="0D0D0D"/>
          <w:sz w:val="20"/>
          <w:szCs w:val="20"/>
        </w:rPr>
      </w:lvl>
    </w:lvlOverride>
  </w:num>
  <w:num w:numId="10">
    <w:abstractNumId w:val="12"/>
  </w:num>
  <w:num w:numId="11">
    <w:abstractNumId w:val="4"/>
  </w:num>
  <w:num w:numId="12">
    <w:abstractNumId w:val="5"/>
  </w:num>
  <w:num w:numId="13">
    <w:abstractNumId w:val="1"/>
    <w:lvlOverride w:ilvl="0">
      <w:lvl w:ilvl="0">
        <w:numFmt w:val="bullet"/>
        <w:lvlText w:val="·"/>
        <w:lvlJc w:val="left"/>
        <w:pPr>
          <w:tabs>
            <w:tab w:val="num" w:pos="360"/>
          </w:tabs>
        </w:pPr>
        <w:rPr>
          <w:rFonts w:ascii="Symbol" w:hAnsi="Symbol" w:cs="Symbol"/>
          <w:i/>
          <w:iCs/>
          <w:snapToGrid/>
          <w:sz w:val="24"/>
          <w:szCs w:val="24"/>
        </w:rPr>
      </w:lvl>
    </w:lvlOverride>
  </w:num>
  <w:num w:numId="14">
    <w:abstractNumId w:val="1"/>
    <w:lvlOverride w:ilvl="0">
      <w:lvl w:ilvl="0">
        <w:numFmt w:val="bullet"/>
        <w:lvlText w:val="·"/>
        <w:lvlJc w:val="left"/>
        <w:pPr>
          <w:tabs>
            <w:tab w:val="num" w:pos="288"/>
          </w:tabs>
          <w:ind w:left="648" w:hanging="216"/>
        </w:pPr>
        <w:rPr>
          <w:rFonts w:ascii="Symbol" w:hAnsi="Symbol" w:cs="Symbol"/>
          <w:i/>
          <w:iCs/>
          <w:snapToGrid/>
          <w:sz w:val="24"/>
          <w:szCs w:val="24"/>
        </w:rPr>
      </w:lvl>
    </w:lvlOverride>
  </w:num>
  <w:num w:numId="15">
    <w:abstractNumId w:val="1"/>
    <w:lvlOverride w:ilvl="0">
      <w:lvl w:ilvl="0">
        <w:numFmt w:val="bullet"/>
        <w:lvlText w:val="·"/>
        <w:lvlJc w:val="left"/>
        <w:pPr>
          <w:tabs>
            <w:tab w:val="num" w:pos="720"/>
          </w:tabs>
          <w:ind w:left="648" w:hanging="648"/>
        </w:pPr>
        <w:rPr>
          <w:rFonts w:ascii="Symbol" w:hAnsi="Symbol" w:cs="Symbol"/>
          <w:snapToGrid/>
          <w:spacing w:val="12"/>
          <w:sz w:val="22"/>
          <w:szCs w:val="22"/>
        </w:rPr>
      </w:lvl>
    </w:lvlOverride>
  </w:num>
  <w:num w:numId="16">
    <w:abstractNumId w:val="1"/>
    <w:lvlOverride w:ilvl="0">
      <w:lvl w:ilvl="0">
        <w:numFmt w:val="bullet"/>
        <w:lvlText w:val="·"/>
        <w:lvlJc w:val="left"/>
        <w:pPr>
          <w:tabs>
            <w:tab w:val="num" w:pos="360"/>
          </w:tabs>
          <w:ind w:left="36"/>
        </w:pPr>
        <w:rPr>
          <w:rFonts w:ascii="Symbol" w:hAnsi="Symbol" w:cs="Symbol"/>
          <w:i/>
          <w:iCs/>
          <w:snapToGrid/>
          <w:sz w:val="26"/>
          <w:szCs w:val="26"/>
        </w:rPr>
      </w:lvl>
    </w:lvlOverride>
  </w:num>
  <w:num w:numId="17">
    <w:abstractNumId w:val="1"/>
    <w:lvlOverride w:ilvl="0">
      <w:lvl w:ilvl="0">
        <w:numFmt w:val="bullet"/>
        <w:lvlText w:val="·"/>
        <w:lvlJc w:val="left"/>
        <w:pPr>
          <w:tabs>
            <w:tab w:val="num" w:pos="360"/>
          </w:tabs>
          <w:ind w:left="288" w:hanging="288"/>
        </w:pPr>
        <w:rPr>
          <w:rFonts w:ascii="Symbol" w:hAnsi="Symbol" w:cs="Symbol"/>
          <w:i/>
          <w:iCs/>
          <w:snapToGrid/>
          <w:sz w:val="22"/>
          <w:szCs w:val="22"/>
        </w:rPr>
      </w:lvl>
    </w:lvlOverride>
  </w:num>
  <w:num w:numId="18">
    <w:abstractNumId w:val="3"/>
  </w:num>
  <w:num w:numId="19">
    <w:abstractNumId w:val="11"/>
  </w:num>
  <w:num w:numId="20">
    <w:abstractNumId w:val="6"/>
  </w:num>
  <w:num w:numId="21">
    <w:abstractNumId w:val="0"/>
  </w:num>
  <w:num w:numId="22">
    <w:abstractNumId w:val="14"/>
  </w:num>
  <w:num w:numId="23">
    <w:abstractNumId w:val="13"/>
  </w:num>
  <w:num w:numId="24">
    <w:abstractNumId w:val="9"/>
  </w:num>
  <w:num w:numId="25">
    <w:abstractNumId w:val="8"/>
  </w:num>
  <w:num w:numId="26">
    <w:abstractNumId w:val="1"/>
    <w:lvlOverride w:ilvl="0">
      <w:lvl w:ilvl="0">
        <w:numFmt w:val="bullet"/>
        <w:lvlText w:val="·"/>
        <w:lvlJc w:val="left"/>
        <w:pPr>
          <w:tabs>
            <w:tab w:val="num" w:pos="288"/>
          </w:tabs>
        </w:pPr>
        <w:rPr>
          <w:rFonts w:ascii="Symbol" w:hAnsi="Symbol" w:cs="Symbol"/>
          <w:snapToGrid/>
          <w:sz w:val="22"/>
          <w:szCs w:val="22"/>
        </w:rPr>
      </w:lvl>
    </w:lvlOverride>
  </w:num>
  <w:num w:numId="27">
    <w:abstractNumId w:val="1"/>
    <w:lvlOverride w:ilvl="0">
      <w:lvl w:ilvl="0">
        <w:numFmt w:val="bullet"/>
        <w:lvlText w:val="·"/>
        <w:lvlJc w:val="left"/>
        <w:pPr>
          <w:tabs>
            <w:tab w:val="num" w:pos="216"/>
          </w:tabs>
          <w:ind w:left="288" w:hanging="216"/>
        </w:pPr>
        <w:rPr>
          <w:rFonts w:ascii="Symbol" w:hAnsi="Symbol" w:cs="Symbol"/>
          <w:snapToGrid/>
          <w:spacing w:val="9"/>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4C73"/>
    <w:rsid w:val="001475D9"/>
    <w:rsid w:val="00353D39"/>
    <w:rsid w:val="00374A20"/>
    <w:rsid w:val="003D532D"/>
    <w:rsid w:val="00400E3C"/>
    <w:rsid w:val="00423C8F"/>
    <w:rsid w:val="004A029D"/>
    <w:rsid w:val="00502A75"/>
    <w:rsid w:val="00514C73"/>
    <w:rsid w:val="005461C5"/>
    <w:rsid w:val="005D4832"/>
    <w:rsid w:val="005E3F87"/>
    <w:rsid w:val="006F33AC"/>
    <w:rsid w:val="00751D2C"/>
    <w:rsid w:val="0075411A"/>
    <w:rsid w:val="007B2043"/>
    <w:rsid w:val="008245B4"/>
    <w:rsid w:val="00826A8F"/>
    <w:rsid w:val="008303D0"/>
    <w:rsid w:val="00860FF1"/>
    <w:rsid w:val="0090603D"/>
    <w:rsid w:val="00911695"/>
    <w:rsid w:val="009B5881"/>
    <w:rsid w:val="00A13744"/>
    <w:rsid w:val="00A27190"/>
    <w:rsid w:val="00A71BA0"/>
    <w:rsid w:val="00A7452F"/>
    <w:rsid w:val="00B522C2"/>
    <w:rsid w:val="00BC4AA6"/>
    <w:rsid w:val="00BD01DF"/>
    <w:rsid w:val="00C076AD"/>
    <w:rsid w:val="00C17FB9"/>
    <w:rsid w:val="00D310E4"/>
    <w:rsid w:val="00D62731"/>
    <w:rsid w:val="00EA3717"/>
    <w:rsid w:val="00F0308C"/>
    <w:rsid w:val="00F96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4C73"/>
    <w:pPr>
      <w:widowControl w:val="0"/>
      <w:autoSpaceDE w:val="0"/>
      <w:autoSpaceDN w:val="0"/>
      <w:adjustRightInd w:val="0"/>
      <w:spacing w:before="0"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514C7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3744"/>
    <w:pPr>
      <w:tabs>
        <w:tab w:val="center" w:pos="4680"/>
        <w:tab w:val="right" w:pos="9360"/>
      </w:tabs>
    </w:pPr>
  </w:style>
  <w:style w:type="character" w:customStyle="1" w:styleId="HeaderChar">
    <w:name w:val="Header Char"/>
    <w:basedOn w:val="DefaultParagraphFont"/>
    <w:link w:val="Header"/>
    <w:uiPriority w:val="99"/>
    <w:semiHidden/>
    <w:rsid w:val="00A137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3744"/>
    <w:pPr>
      <w:tabs>
        <w:tab w:val="center" w:pos="4680"/>
        <w:tab w:val="right" w:pos="9360"/>
      </w:tabs>
    </w:pPr>
  </w:style>
  <w:style w:type="character" w:customStyle="1" w:styleId="FooterChar">
    <w:name w:val="Footer Char"/>
    <w:basedOn w:val="DefaultParagraphFont"/>
    <w:link w:val="Footer"/>
    <w:uiPriority w:val="99"/>
    <w:rsid w:val="00A1374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2016-02-04T23:54:00Z</dcterms:created>
  <dcterms:modified xsi:type="dcterms:W3CDTF">2016-02-05T04:01:00Z</dcterms:modified>
</cp:coreProperties>
</file>